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0FE38" w14:textId="1557D9BC" w:rsidR="008864BA" w:rsidRDefault="00B56278" w:rsidP="00B56278">
      <w:pPr>
        <w:jc w:val="center"/>
        <w:rPr>
          <w:rFonts w:ascii="Arial Narrow" w:hAnsi="Arial Narrow" w:cs="Arial Unicode MS"/>
          <w:color w:val="000000"/>
          <w:sz w:val="16"/>
          <w:lang w:val="en-US"/>
        </w:rPr>
      </w:pPr>
      <w:r>
        <w:rPr>
          <w:rFonts w:ascii="Arial Narrow" w:hAnsi="Arial Narrow" w:cs="Arial Unicode MS"/>
          <w:noProof/>
          <w:color w:val="000000"/>
          <w:sz w:val="16"/>
          <w:lang w:val="en-US"/>
        </w:rPr>
        <w:drawing>
          <wp:inline distT="0" distB="0" distL="0" distR="0" wp14:anchorId="6648BEBC" wp14:editId="0FCA3068">
            <wp:extent cx="6038850" cy="1162050"/>
            <wp:effectExtent l="0" t="0" r="0" b="0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57892" w14:textId="2E802B01" w:rsidR="007222FB" w:rsidRDefault="00114F46" w:rsidP="00D9042C">
      <w:pPr>
        <w:suppressAutoHyphens/>
        <w:spacing w:line="276" w:lineRule="auto"/>
        <w:jc w:val="center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</w:t>
      </w:r>
      <w:r w:rsidR="00DE0787">
        <w:rPr>
          <w:sz w:val="20"/>
          <w:szCs w:val="20"/>
          <w:lang w:eastAsia="ar-SA"/>
        </w:rPr>
        <w:t xml:space="preserve">             </w:t>
      </w:r>
      <w:r w:rsidR="00F23DB7">
        <w:rPr>
          <w:sz w:val="20"/>
          <w:szCs w:val="20"/>
          <w:lang w:eastAsia="ar-SA"/>
        </w:rPr>
        <w:t>«</w:t>
      </w:r>
      <w:r w:rsidR="00F41A61">
        <w:rPr>
          <w:sz w:val="20"/>
          <w:szCs w:val="20"/>
          <w:lang w:eastAsia="ar-SA"/>
        </w:rPr>
        <w:t>2</w:t>
      </w:r>
      <w:r w:rsidR="0027712C">
        <w:rPr>
          <w:sz w:val="20"/>
          <w:szCs w:val="20"/>
          <w:lang w:eastAsia="ar-SA"/>
        </w:rPr>
        <w:t>5</w:t>
      </w:r>
      <w:r w:rsidR="006B3309" w:rsidRPr="00EE693A">
        <w:rPr>
          <w:sz w:val="20"/>
          <w:szCs w:val="20"/>
          <w:lang w:eastAsia="ar-SA"/>
        </w:rPr>
        <w:t xml:space="preserve">» </w:t>
      </w:r>
      <w:r w:rsidR="001A39AF">
        <w:rPr>
          <w:sz w:val="20"/>
          <w:szCs w:val="20"/>
          <w:lang w:eastAsia="ar-SA"/>
        </w:rPr>
        <w:t>ию</w:t>
      </w:r>
      <w:r w:rsidR="00B56278">
        <w:rPr>
          <w:sz w:val="20"/>
          <w:szCs w:val="20"/>
          <w:lang w:eastAsia="ar-SA"/>
        </w:rPr>
        <w:t>л</w:t>
      </w:r>
      <w:r w:rsidR="001A39AF">
        <w:rPr>
          <w:sz w:val="20"/>
          <w:szCs w:val="20"/>
          <w:lang w:eastAsia="ar-SA"/>
        </w:rPr>
        <w:t>я</w:t>
      </w:r>
      <w:r w:rsidR="00D657BD">
        <w:rPr>
          <w:sz w:val="20"/>
          <w:szCs w:val="20"/>
          <w:lang w:eastAsia="ar-SA"/>
        </w:rPr>
        <w:t xml:space="preserve"> 2022</w:t>
      </w:r>
      <w:r w:rsidR="00996DA8">
        <w:rPr>
          <w:sz w:val="20"/>
          <w:szCs w:val="20"/>
          <w:lang w:eastAsia="ar-SA"/>
        </w:rPr>
        <w:t xml:space="preserve"> </w:t>
      </w:r>
      <w:r w:rsidR="007222FB" w:rsidRPr="00EE693A">
        <w:rPr>
          <w:sz w:val="20"/>
          <w:szCs w:val="20"/>
          <w:lang w:eastAsia="ar-SA"/>
        </w:rPr>
        <w:t>г.</w:t>
      </w:r>
    </w:p>
    <w:p w14:paraId="5B6F44CA" w14:textId="159F8095" w:rsidR="0048522A" w:rsidRDefault="008864BA" w:rsidP="00DE0787">
      <w:pPr>
        <w:suppressAutoHyphens/>
        <w:jc w:val="center"/>
        <w:rPr>
          <w:sz w:val="20"/>
          <w:szCs w:val="20"/>
          <w:lang w:eastAsia="ar-SA"/>
        </w:rPr>
      </w:pPr>
      <w:r w:rsidRPr="00EE693A">
        <w:rPr>
          <w:sz w:val="20"/>
          <w:szCs w:val="20"/>
          <w:lang w:eastAsia="ar-SA"/>
        </w:rPr>
        <w:t>Извещение</w:t>
      </w:r>
      <w:r w:rsidR="00F23DB7">
        <w:rPr>
          <w:sz w:val="20"/>
          <w:szCs w:val="20"/>
          <w:lang w:eastAsia="ar-SA"/>
        </w:rPr>
        <w:t xml:space="preserve"> о проведении открытого запроса </w:t>
      </w:r>
      <w:r w:rsidR="00A53ABF">
        <w:rPr>
          <w:sz w:val="20"/>
          <w:szCs w:val="20"/>
          <w:lang w:eastAsia="ar-SA"/>
        </w:rPr>
        <w:t>котировок в электронной форме</w:t>
      </w:r>
      <w:r w:rsidR="00825895">
        <w:rPr>
          <w:sz w:val="20"/>
          <w:szCs w:val="20"/>
          <w:lang w:eastAsia="ar-SA"/>
        </w:rPr>
        <w:t xml:space="preserve"> </w:t>
      </w:r>
      <w:r w:rsidRPr="00EE693A">
        <w:rPr>
          <w:sz w:val="20"/>
          <w:szCs w:val="20"/>
          <w:lang w:eastAsia="ar-SA"/>
        </w:rPr>
        <w:t xml:space="preserve">по выбору организации </w:t>
      </w:r>
      <w:r w:rsidR="004935BF">
        <w:rPr>
          <w:sz w:val="20"/>
          <w:szCs w:val="20"/>
          <w:lang w:eastAsia="ar-SA"/>
        </w:rPr>
        <w:t>на право заключения договора на</w:t>
      </w:r>
      <w:r w:rsidRPr="00EE693A">
        <w:rPr>
          <w:sz w:val="20"/>
          <w:szCs w:val="20"/>
          <w:lang w:eastAsia="ar-SA"/>
        </w:rPr>
        <w:t xml:space="preserve"> предмет:</w:t>
      </w:r>
    </w:p>
    <w:p w14:paraId="2314904C" w14:textId="77777777" w:rsidR="00E93911" w:rsidRDefault="00E93911" w:rsidP="00DE0787">
      <w:pPr>
        <w:suppressAutoHyphens/>
        <w:jc w:val="center"/>
        <w:rPr>
          <w:sz w:val="20"/>
          <w:szCs w:val="20"/>
          <w:lang w:eastAsia="ar-SA"/>
        </w:rPr>
      </w:pPr>
    </w:p>
    <w:p w14:paraId="0F95F918" w14:textId="1A5E105B" w:rsidR="00697941" w:rsidRPr="00E93911" w:rsidRDefault="00AB7869" w:rsidP="00A46C78">
      <w:pPr>
        <w:suppressAutoHyphens/>
        <w:jc w:val="center"/>
        <w:rPr>
          <w:b/>
          <w:i/>
          <w:sz w:val="20"/>
          <w:szCs w:val="20"/>
          <w:lang w:eastAsia="ar-SA"/>
        </w:rPr>
      </w:pPr>
      <w:r w:rsidRPr="00622C27">
        <w:rPr>
          <w:b/>
          <w:i/>
          <w:sz w:val="20"/>
          <w:szCs w:val="20"/>
        </w:rPr>
        <w:t>«Поставка компьютерного оборудования для нужд АО «ЛЕНМОРНИИПРОЕКТ»</w:t>
      </w:r>
    </w:p>
    <w:p w14:paraId="23447DEC" w14:textId="77777777" w:rsidR="00E93911" w:rsidRDefault="00E93911" w:rsidP="00A46C78">
      <w:pPr>
        <w:suppressAutoHyphens/>
        <w:jc w:val="center"/>
        <w:rPr>
          <w:b/>
          <w:i/>
          <w:sz w:val="20"/>
          <w:szCs w:val="20"/>
        </w:rPr>
      </w:pPr>
    </w:p>
    <w:p w14:paraId="0781BBE1" w14:textId="77777777" w:rsidR="00A53ABF" w:rsidRDefault="00A53ABF" w:rsidP="00A53ABF">
      <w:pPr>
        <w:suppressAutoHyphens/>
        <w:ind w:left="-709" w:right="-284"/>
        <w:jc w:val="center"/>
        <w:rPr>
          <w:b/>
          <w:sz w:val="20"/>
          <w:szCs w:val="20"/>
        </w:rPr>
      </w:pPr>
      <w:r w:rsidRPr="00A85753">
        <w:rPr>
          <w:b/>
          <w:sz w:val="20"/>
          <w:szCs w:val="20"/>
        </w:rPr>
        <w:t>УЧАСТНИКАМИ ЗАКУПКИ МОГУТ БЫТЬ ТОЛЬКО СУБЪЕКТЫ МАЛОГО И СРЕДНЕГО ПРЕДПРИНИМАТЕЛЬСТВА</w:t>
      </w:r>
    </w:p>
    <w:p w14:paraId="17115605" w14:textId="77777777" w:rsidR="0045705F" w:rsidRDefault="0045705F" w:rsidP="00A53ABF">
      <w:pPr>
        <w:suppressAutoHyphens/>
        <w:ind w:left="-709" w:right="-284"/>
        <w:jc w:val="center"/>
        <w:rPr>
          <w:b/>
          <w:i/>
          <w:sz w:val="20"/>
          <w:szCs w:val="20"/>
        </w:rPr>
      </w:pPr>
    </w:p>
    <w:tbl>
      <w:tblPr>
        <w:tblW w:w="10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2"/>
        <w:gridCol w:w="3477"/>
        <w:gridCol w:w="5804"/>
      </w:tblGrid>
      <w:tr w:rsidR="0045705F" w:rsidRPr="006D589F" w14:paraId="07FBF9F1" w14:textId="77777777" w:rsidTr="00956EB5">
        <w:trPr>
          <w:trHeight w:val="416"/>
          <w:jc w:val="center"/>
        </w:trPr>
        <w:tc>
          <w:tcPr>
            <w:tcW w:w="912" w:type="dxa"/>
            <w:vAlign w:val="center"/>
          </w:tcPr>
          <w:p w14:paraId="0F1DC8E6" w14:textId="77777777" w:rsidR="0045705F" w:rsidRPr="006D589F" w:rsidRDefault="0045705F" w:rsidP="007B5ADE">
            <w:pPr>
              <w:jc w:val="center"/>
              <w:rPr>
                <w:b/>
                <w:sz w:val="20"/>
                <w:szCs w:val="20"/>
              </w:rPr>
            </w:pPr>
            <w:r w:rsidRPr="006D589F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477" w:type="dxa"/>
            <w:vAlign w:val="center"/>
          </w:tcPr>
          <w:p w14:paraId="04B0D32F" w14:textId="77777777" w:rsidR="0045705F" w:rsidRPr="006D589F" w:rsidRDefault="0045705F" w:rsidP="007B5ADE">
            <w:pPr>
              <w:jc w:val="center"/>
              <w:rPr>
                <w:b/>
                <w:sz w:val="20"/>
                <w:szCs w:val="20"/>
              </w:rPr>
            </w:pPr>
            <w:r w:rsidRPr="006D589F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804" w:type="dxa"/>
            <w:vAlign w:val="center"/>
          </w:tcPr>
          <w:p w14:paraId="0EA26B53" w14:textId="77777777" w:rsidR="0045705F" w:rsidRPr="006D589F" w:rsidRDefault="0045705F" w:rsidP="007B5ADE">
            <w:pPr>
              <w:jc w:val="center"/>
              <w:rPr>
                <w:b/>
                <w:bCs/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>ИНФОРМАЦИЯ</w:t>
            </w:r>
          </w:p>
        </w:tc>
      </w:tr>
      <w:tr w:rsidR="0045705F" w:rsidRPr="006D589F" w14:paraId="0080FE90" w14:textId="77777777" w:rsidTr="00956EB5">
        <w:trPr>
          <w:trHeight w:val="1006"/>
          <w:jc w:val="center"/>
        </w:trPr>
        <w:tc>
          <w:tcPr>
            <w:tcW w:w="912" w:type="dxa"/>
            <w:vAlign w:val="center"/>
          </w:tcPr>
          <w:p w14:paraId="68B03B29" w14:textId="77777777" w:rsidR="0045705F" w:rsidRPr="006D589F" w:rsidRDefault="0045705F" w:rsidP="007B5ADE">
            <w:pPr>
              <w:jc w:val="center"/>
              <w:rPr>
                <w:b/>
                <w:bCs/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77" w:type="dxa"/>
            <w:vAlign w:val="center"/>
          </w:tcPr>
          <w:p w14:paraId="4BDA7EF7" w14:textId="77777777" w:rsidR="0045705F" w:rsidRPr="006D589F" w:rsidRDefault="0045705F" w:rsidP="007B5ADE">
            <w:pPr>
              <w:rPr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>Наименование и адрес Заказчика</w:t>
            </w:r>
            <w:r w:rsidRPr="006D589F">
              <w:rPr>
                <w:sz w:val="20"/>
                <w:szCs w:val="20"/>
              </w:rPr>
              <w:t>:</w:t>
            </w:r>
          </w:p>
          <w:p w14:paraId="1845B93A" w14:textId="77777777" w:rsidR="0045705F" w:rsidRPr="006D589F" w:rsidRDefault="0045705F" w:rsidP="007B5ADE">
            <w:pPr>
              <w:rPr>
                <w:sz w:val="20"/>
                <w:szCs w:val="20"/>
              </w:rPr>
            </w:pPr>
          </w:p>
        </w:tc>
        <w:tc>
          <w:tcPr>
            <w:tcW w:w="5804" w:type="dxa"/>
          </w:tcPr>
          <w:p w14:paraId="45DFA456" w14:textId="77777777" w:rsidR="0045705F" w:rsidRPr="006D589F" w:rsidRDefault="0045705F" w:rsidP="007B5ADE">
            <w:pPr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>АО «ЛЕНМОРНИИПРОЕКТ»</w:t>
            </w:r>
          </w:p>
          <w:p w14:paraId="2FB04EE9" w14:textId="77777777" w:rsidR="0045705F" w:rsidRPr="006D589F" w:rsidRDefault="0045705F" w:rsidP="007B5ADE">
            <w:pPr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>Адрес: Российская Федерация, 198035, Санкт-Петербург, Межевой канал, д. 3, к. 2</w:t>
            </w:r>
          </w:p>
          <w:p w14:paraId="19D0080E" w14:textId="77777777" w:rsidR="0045705F" w:rsidRPr="006D589F" w:rsidRDefault="0045705F" w:rsidP="007B5ADE">
            <w:pPr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 xml:space="preserve">сайт Заказчика - www.lenmor.ru </w:t>
            </w:r>
          </w:p>
          <w:p w14:paraId="5CD1B888" w14:textId="77777777" w:rsidR="0045705F" w:rsidRPr="006D589F" w:rsidRDefault="0045705F" w:rsidP="007B5ADE">
            <w:pPr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 xml:space="preserve">Закупочная документация размещена в единой информационной системе в сфере закупок - </w:t>
            </w:r>
            <w:hyperlink r:id="rId7" w:history="1">
              <w:r w:rsidRPr="006D589F">
                <w:rPr>
                  <w:color w:val="0000FF"/>
                  <w:sz w:val="20"/>
                  <w:szCs w:val="20"/>
                  <w:u w:val="single"/>
                </w:rPr>
                <w:t>http://www.zakupki.gov.ru</w:t>
              </w:r>
            </w:hyperlink>
            <w:r w:rsidRPr="006D589F">
              <w:rPr>
                <w:sz w:val="20"/>
                <w:szCs w:val="20"/>
              </w:rPr>
              <w:t xml:space="preserve">, на сайте электронно-торговой площадки «РТС-тендер» по адресу </w:t>
            </w:r>
            <w:hyperlink r:id="rId8" w:history="1">
              <w:r w:rsidRPr="006D589F">
                <w:rPr>
                  <w:color w:val="0000FF"/>
                  <w:sz w:val="20"/>
                  <w:szCs w:val="20"/>
                  <w:u w:val="single"/>
                </w:rPr>
                <w:t>https://www.rts-tender.ru/</w:t>
              </w:r>
            </w:hyperlink>
            <w:r w:rsidRPr="006D589F">
              <w:rPr>
                <w:sz w:val="20"/>
                <w:szCs w:val="20"/>
              </w:rPr>
              <w:t xml:space="preserve"> </w:t>
            </w:r>
            <w:r w:rsidRPr="006D589F">
              <w:rPr>
                <w:color w:val="0000FF"/>
                <w:sz w:val="20"/>
                <w:szCs w:val="20"/>
                <w:u w:val="single"/>
              </w:rPr>
              <w:t>а так же на официальном сайте АО «ЛЕНМОРНИИПРОЕКТ» по адресу http://www.lenmor.ru/</w:t>
            </w:r>
          </w:p>
          <w:p w14:paraId="74A12321" w14:textId="77777777" w:rsidR="0045705F" w:rsidRPr="006D589F" w:rsidRDefault="0045705F" w:rsidP="007B5ADE">
            <w:pPr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 xml:space="preserve">Контактные лица: </w:t>
            </w:r>
          </w:p>
          <w:p w14:paraId="7EA18615" w14:textId="389B05ED" w:rsidR="000925AD" w:rsidRPr="006D589F" w:rsidRDefault="000925AD" w:rsidP="007B5AD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Алирзаев Вадим Октаевич, тел. </w:t>
            </w:r>
            <w:r w:rsidRPr="000925AD">
              <w:rPr>
                <w:bCs/>
                <w:sz w:val="20"/>
                <w:szCs w:val="20"/>
              </w:rPr>
              <w:t xml:space="preserve">(812) 680-07-00, доб. </w:t>
            </w:r>
            <w:r>
              <w:rPr>
                <w:bCs/>
                <w:sz w:val="20"/>
                <w:szCs w:val="20"/>
              </w:rPr>
              <w:t>377</w:t>
            </w:r>
            <w:r w:rsidRPr="000925AD">
              <w:rPr>
                <w:bCs/>
                <w:sz w:val="20"/>
                <w:szCs w:val="20"/>
              </w:rPr>
              <w:t xml:space="preserve"> (технические вопросы)</w:t>
            </w:r>
            <w:r>
              <w:rPr>
                <w:bCs/>
                <w:sz w:val="20"/>
                <w:szCs w:val="20"/>
              </w:rPr>
              <w:t>;</w:t>
            </w:r>
          </w:p>
          <w:p w14:paraId="3CD2DD4F" w14:textId="77777777" w:rsidR="0045705F" w:rsidRPr="006D589F" w:rsidRDefault="0045705F" w:rsidP="007B5ADE">
            <w:pPr>
              <w:jc w:val="both"/>
              <w:rPr>
                <w:bCs/>
                <w:sz w:val="20"/>
                <w:szCs w:val="20"/>
              </w:rPr>
            </w:pPr>
            <w:r w:rsidRPr="006D589F">
              <w:rPr>
                <w:bCs/>
                <w:sz w:val="20"/>
                <w:szCs w:val="20"/>
              </w:rPr>
              <w:t>Тендерный отдел: (вопросы по оформлению заявки) тел. (812) 680-07-34; 680-07-00, доб. 148,149.</w:t>
            </w:r>
          </w:p>
        </w:tc>
      </w:tr>
      <w:tr w:rsidR="0045705F" w:rsidRPr="006D589F" w14:paraId="1219982C" w14:textId="77777777" w:rsidTr="00956EB5">
        <w:trPr>
          <w:trHeight w:val="651"/>
          <w:jc w:val="center"/>
        </w:trPr>
        <w:tc>
          <w:tcPr>
            <w:tcW w:w="912" w:type="dxa"/>
            <w:vAlign w:val="center"/>
          </w:tcPr>
          <w:p w14:paraId="6FB28C23" w14:textId="77777777" w:rsidR="0045705F" w:rsidRPr="006D589F" w:rsidRDefault="0045705F" w:rsidP="007B5ADE">
            <w:pPr>
              <w:jc w:val="center"/>
              <w:rPr>
                <w:b/>
                <w:bCs/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77" w:type="dxa"/>
            <w:vAlign w:val="center"/>
          </w:tcPr>
          <w:p w14:paraId="2FB712E7" w14:textId="77777777" w:rsidR="0045705F" w:rsidRPr="006D589F" w:rsidRDefault="0045705F" w:rsidP="007B5ADE">
            <w:pPr>
              <w:rPr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>Наименование открытого запроса котировок в электронной форме:</w:t>
            </w:r>
          </w:p>
        </w:tc>
        <w:tc>
          <w:tcPr>
            <w:tcW w:w="5804" w:type="dxa"/>
            <w:vAlign w:val="center"/>
          </w:tcPr>
          <w:p w14:paraId="1D5CF46C" w14:textId="21F9AF70" w:rsidR="0045705F" w:rsidRPr="000F4205" w:rsidRDefault="00C83F10" w:rsidP="007B5ADE">
            <w:pPr>
              <w:suppressAutoHyphens/>
              <w:jc w:val="both"/>
              <w:rPr>
                <w:b/>
                <w:i/>
                <w:sz w:val="20"/>
                <w:szCs w:val="20"/>
                <w:highlight w:val="yellow"/>
                <w:lang w:eastAsia="ar-SA"/>
              </w:rPr>
            </w:pPr>
            <w:r w:rsidRPr="00622C27">
              <w:rPr>
                <w:b/>
                <w:i/>
                <w:sz w:val="20"/>
                <w:szCs w:val="20"/>
              </w:rPr>
              <w:t>«Поставка компьютерного оборудования для нужд АО «ЛЕНМОРНИИПРОЕКТ»</w:t>
            </w:r>
          </w:p>
        </w:tc>
      </w:tr>
      <w:tr w:rsidR="004E3025" w:rsidRPr="006D589F" w14:paraId="76884800" w14:textId="77777777" w:rsidTr="00956EB5">
        <w:trPr>
          <w:trHeight w:val="568"/>
          <w:jc w:val="center"/>
        </w:trPr>
        <w:tc>
          <w:tcPr>
            <w:tcW w:w="912" w:type="dxa"/>
            <w:vAlign w:val="center"/>
          </w:tcPr>
          <w:p w14:paraId="7AEF87A7" w14:textId="77777777" w:rsidR="004E3025" w:rsidRPr="006D589F" w:rsidRDefault="004E3025" w:rsidP="004E3025">
            <w:pPr>
              <w:jc w:val="center"/>
              <w:rPr>
                <w:b/>
                <w:sz w:val="20"/>
                <w:szCs w:val="20"/>
              </w:rPr>
            </w:pPr>
            <w:r w:rsidRPr="006D589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77" w:type="dxa"/>
            <w:vAlign w:val="center"/>
          </w:tcPr>
          <w:p w14:paraId="5234104C" w14:textId="45A53C85" w:rsidR="004E3025" w:rsidRPr="000925AD" w:rsidRDefault="004E3025" w:rsidP="00230AD4">
            <w:pPr>
              <w:rPr>
                <w:b/>
                <w:bCs/>
                <w:sz w:val="20"/>
                <w:szCs w:val="20"/>
              </w:rPr>
            </w:pPr>
            <w:r w:rsidRPr="000925AD">
              <w:rPr>
                <w:b/>
                <w:bCs/>
                <w:sz w:val="20"/>
                <w:szCs w:val="20"/>
              </w:rPr>
              <w:t>Срок поставки товара:</w:t>
            </w:r>
          </w:p>
        </w:tc>
        <w:tc>
          <w:tcPr>
            <w:tcW w:w="5804" w:type="dxa"/>
            <w:vAlign w:val="center"/>
          </w:tcPr>
          <w:p w14:paraId="32620C8D" w14:textId="6E87AEB0" w:rsidR="004E3025" w:rsidRPr="000925AD" w:rsidRDefault="00EB174F" w:rsidP="00230AD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0925AD">
              <w:rPr>
                <w:sz w:val="20"/>
                <w:szCs w:val="20"/>
              </w:rPr>
              <w:t xml:space="preserve">не более </w:t>
            </w:r>
            <w:r w:rsidR="004E3025" w:rsidRPr="000925AD">
              <w:rPr>
                <w:sz w:val="20"/>
                <w:szCs w:val="20"/>
              </w:rPr>
              <w:t>15 (пятнадцат</w:t>
            </w:r>
            <w:r w:rsidRPr="000925AD">
              <w:rPr>
                <w:sz w:val="20"/>
                <w:szCs w:val="20"/>
              </w:rPr>
              <w:t>и</w:t>
            </w:r>
            <w:r w:rsidR="004E3025" w:rsidRPr="000925AD">
              <w:rPr>
                <w:sz w:val="20"/>
                <w:szCs w:val="20"/>
              </w:rPr>
              <w:t>) рабочих дней с</w:t>
            </w:r>
            <w:r w:rsidRPr="000925AD">
              <w:rPr>
                <w:sz w:val="20"/>
                <w:szCs w:val="20"/>
              </w:rPr>
              <w:t xml:space="preserve"> момента подписания Договора</w:t>
            </w:r>
          </w:p>
        </w:tc>
      </w:tr>
      <w:tr w:rsidR="0045705F" w:rsidRPr="006D589F" w14:paraId="216616D4" w14:textId="77777777" w:rsidTr="00956EB5">
        <w:trPr>
          <w:trHeight w:val="340"/>
          <w:jc w:val="center"/>
        </w:trPr>
        <w:tc>
          <w:tcPr>
            <w:tcW w:w="912" w:type="dxa"/>
            <w:vAlign w:val="center"/>
          </w:tcPr>
          <w:p w14:paraId="653F0C7A" w14:textId="77777777" w:rsidR="0045705F" w:rsidRPr="006D589F" w:rsidRDefault="0045705F" w:rsidP="007B5ADE">
            <w:pPr>
              <w:jc w:val="center"/>
              <w:rPr>
                <w:b/>
                <w:bCs/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477" w:type="dxa"/>
            <w:vAlign w:val="center"/>
          </w:tcPr>
          <w:p w14:paraId="3ECE947D" w14:textId="77777777" w:rsidR="0045705F" w:rsidRPr="006D589F" w:rsidRDefault="0045705F" w:rsidP="007B5AD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Начальная (максимальная) цена договора</w:t>
            </w:r>
            <w:r w:rsidRPr="006D589F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804" w:type="dxa"/>
            <w:vAlign w:val="center"/>
          </w:tcPr>
          <w:p w14:paraId="69BD09C5" w14:textId="081A177A" w:rsidR="004E3025" w:rsidRPr="00112945" w:rsidRDefault="004E3025" w:rsidP="004E3025">
            <w:pPr>
              <w:shd w:val="clear" w:color="auto" w:fill="FFFFFF"/>
              <w:tabs>
                <w:tab w:val="left" w:pos="1152"/>
              </w:tabs>
              <w:ind w:right="5"/>
              <w:jc w:val="both"/>
              <w:rPr>
                <w:sz w:val="20"/>
                <w:szCs w:val="20"/>
              </w:rPr>
            </w:pPr>
            <w:r w:rsidRPr="00112945">
              <w:rPr>
                <w:b/>
                <w:sz w:val="20"/>
                <w:szCs w:val="20"/>
              </w:rPr>
              <w:t>1</w:t>
            </w:r>
            <w:r w:rsidR="00EB174F" w:rsidRPr="00112945">
              <w:rPr>
                <w:b/>
                <w:sz w:val="20"/>
                <w:szCs w:val="20"/>
              </w:rPr>
              <w:t> 739 200</w:t>
            </w:r>
            <w:r w:rsidRPr="00112945">
              <w:rPr>
                <w:b/>
                <w:sz w:val="20"/>
                <w:szCs w:val="20"/>
              </w:rPr>
              <w:t xml:space="preserve">,00 руб. </w:t>
            </w:r>
            <w:r w:rsidRPr="00112945">
              <w:rPr>
                <w:sz w:val="20"/>
                <w:szCs w:val="20"/>
              </w:rPr>
              <w:t xml:space="preserve">(один миллион </w:t>
            </w:r>
            <w:r w:rsidR="00EB174F" w:rsidRPr="00112945">
              <w:rPr>
                <w:sz w:val="20"/>
                <w:szCs w:val="20"/>
              </w:rPr>
              <w:t xml:space="preserve">семьсот тридцать девять </w:t>
            </w:r>
            <w:r w:rsidRPr="00112945">
              <w:rPr>
                <w:sz w:val="20"/>
                <w:szCs w:val="20"/>
              </w:rPr>
              <w:t xml:space="preserve"> тысяч </w:t>
            </w:r>
            <w:r w:rsidR="00EB174F" w:rsidRPr="00112945">
              <w:rPr>
                <w:sz w:val="20"/>
                <w:szCs w:val="20"/>
              </w:rPr>
              <w:t>двести</w:t>
            </w:r>
            <w:r w:rsidRPr="00112945">
              <w:rPr>
                <w:sz w:val="20"/>
                <w:szCs w:val="20"/>
              </w:rPr>
              <w:t xml:space="preserve"> рублей 00 копеек), включая НДС (если применимо).</w:t>
            </w:r>
          </w:p>
          <w:p w14:paraId="64A8237B" w14:textId="142CBD82" w:rsidR="0045705F" w:rsidRPr="00112945" w:rsidRDefault="004E3025" w:rsidP="004E3025">
            <w:pPr>
              <w:shd w:val="clear" w:color="auto" w:fill="FFFFFF"/>
              <w:tabs>
                <w:tab w:val="left" w:pos="1152"/>
              </w:tabs>
              <w:ind w:right="5"/>
              <w:jc w:val="both"/>
              <w:rPr>
                <w:b/>
                <w:sz w:val="20"/>
                <w:szCs w:val="20"/>
              </w:rPr>
            </w:pPr>
            <w:r w:rsidRPr="00112945">
              <w:rPr>
                <w:i/>
                <w:iCs/>
                <w:sz w:val="20"/>
                <w:szCs w:val="20"/>
              </w:rPr>
              <w:t>В случае если Подрядчик имеет право на освобождение от уплаты НДС, в связи с установлением для Подрядчика упрощенной системы налогообложения в соответствии со ст. 346.11 НК РФ, Подрядчик в обязательном порядке представляет Заказчику копию документа, подтверждающую освобождение от НДС.</w:t>
            </w:r>
          </w:p>
        </w:tc>
      </w:tr>
      <w:tr w:rsidR="0045705F" w:rsidRPr="006D589F" w14:paraId="11EB111C" w14:textId="77777777" w:rsidTr="00956EB5">
        <w:trPr>
          <w:trHeight w:val="340"/>
          <w:jc w:val="center"/>
        </w:trPr>
        <w:tc>
          <w:tcPr>
            <w:tcW w:w="912" w:type="dxa"/>
            <w:vAlign w:val="center"/>
          </w:tcPr>
          <w:p w14:paraId="64868121" w14:textId="77777777" w:rsidR="0045705F" w:rsidRPr="006D589F" w:rsidRDefault="0045705F" w:rsidP="007B5A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477" w:type="dxa"/>
            <w:vAlign w:val="center"/>
          </w:tcPr>
          <w:p w14:paraId="1714BF15" w14:textId="77777777" w:rsidR="0045705F" w:rsidRPr="006D589F" w:rsidRDefault="0045705F" w:rsidP="007B5ADE">
            <w:pPr>
              <w:rPr>
                <w:b/>
                <w:bCs/>
                <w:sz w:val="20"/>
                <w:szCs w:val="20"/>
              </w:rPr>
            </w:pPr>
            <w:r w:rsidRPr="006D589F">
              <w:rPr>
                <w:b/>
                <w:sz w:val="20"/>
                <w:szCs w:val="20"/>
              </w:rPr>
              <w:t xml:space="preserve">Обоснование </w:t>
            </w:r>
            <w:r>
              <w:rPr>
                <w:b/>
                <w:sz w:val="20"/>
                <w:szCs w:val="20"/>
              </w:rPr>
              <w:t>начальной (максимальной</w:t>
            </w:r>
            <w:r w:rsidRPr="006D589F">
              <w:rPr>
                <w:b/>
                <w:sz w:val="20"/>
                <w:szCs w:val="20"/>
              </w:rPr>
              <w:t xml:space="preserve">) </w:t>
            </w:r>
            <w:r>
              <w:rPr>
                <w:b/>
                <w:sz w:val="20"/>
                <w:szCs w:val="20"/>
              </w:rPr>
              <w:t>цены договора</w:t>
            </w:r>
            <w:r w:rsidRPr="006D589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5804" w:type="dxa"/>
            <w:vAlign w:val="center"/>
          </w:tcPr>
          <w:p w14:paraId="7CA0EEB7" w14:textId="77777777" w:rsidR="004E3025" w:rsidRPr="00112945" w:rsidRDefault="004E3025" w:rsidP="004E3025">
            <w:pPr>
              <w:tabs>
                <w:tab w:val="left" w:pos="0"/>
                <w:tab w:val="left" w:pos="1291"/>
              </w:tabs>
              <w:jc w:val="both"/>
              <w:rPr>
                <w:sz w:val="20"/>
                <w:szCs w:val="20"/>
              </w:rPr>
            </w:pPr>
            <w:r w:rsidRPr="00112945">
              <w:rPr>
                <w:sz w:val="20"/>
                <w:szCs w:val="20"/>
              </w:rPr>
              <w:t>Начальная (максимальная) цена договора была определена методом сопоставимых рыночных цен.</w:t>
            </w:r>
          </w:p>
          <w:p w14:paraId="44F2EA8D" w14:textId="14711A03" w:rsidR="004E3025" w:rsidRPr="00112945" w:rsidRDefault="004E3025" w:rsidP="004E3025">
            <w:pPr>
              <w:tabs>
                <w:tab w:val="left" w:pos="0"/>
                <w:tab w:val="left" w:pos="1291"/>
              </w:tabs>
              <w:jc w:val="both"/>
              <w:rPr>
                <w:sz w:val="20"/>
                <w:szCs w:val="20"/>
              </w:rPr>
            </w:pPr>
            <w:r w:rsidRPr="00112945">
              <w:rPr>
                <w:sz w:val="20"/>
                <w:szCs w:val="20"/>
              </w:rPr>
              <w:t xml:space="preserve">Было предоставлено 3 </w:t>
            </w:r>
            <w:r w:rsidR="00956EB5">
              <w:rPr>
                <w:sz w:val="20"/>
                <w:szCs w:val="20"/>
              </w:rPr>
              <w:t>технико-</w:t>
            </w:r>
            <w:r w:rsidRPr="00112945">
              <w:rPr>
                <w:sz w:val="20"/>
                <w:szCs w:val="20"/>
              </w:rPr>
              <w:t xml:space="preserve">коммерческих предложений (ТКП): </w:t>
            </w:r>
          </w:p>
          <w:p w14:paraId="361CF7AB" w14:textId="4FF4EB02" w:rsidR="004E3025" w:rsidRPr="00112945" w:rsidRDefault="00230AD4" w:rsidP="004E3025">
            <w:pPr>
              <w:tabs>
                <w:tab w:val="left" w:pos="0"/>
                <w:tab w:val="left" w:pos="1291"/>
              </w:tabs>
              <w:jc w:val="both"/>
              <w:rPr>
                <w:sz w:val="20"/>
                <w:szCs w:val="20"/>
              </w:rPr>
            </w:pPr>
            <w:r w:rsidRPr="00112945">
              <w:rPr>
                <w:sz w:val="20"/>
                <w:szCs w:val="20"/>
              </w:rPr>
              <w:t>Т</w:t>
            </w:r>
            <w:r w:rsidR="004E3025" w:rsidRPr="00112945">
              <w:rPr>
                <w:sz w:val="20"/>
                <w:szCs w:val="20"/>
              </w:rPr>
              <w:t>КП № 1 – 1</w:t>
            </w:r>
            <w:r w:rsidR="00EB174F" w:rsidRPr="00112945">
              <w:rPr>
                <w:sz w:val="20"/>
                <w:szCs w:val="20"/>
              </w:rPr>
              <w:t xml:space="preserve"> 739 200,00 </w:t>
            </w:r>
            <w:r w:rsidR="004E3025" w:rsidRPr="00112945">
              <w:rPr>
                <w:sz w:val="20"/>
                <w:szCs w:val="20"/>
              </w:rPr>
              <w:t>рублей (в том числе НДС 20%);</w:t>
            </w:r>
          </w:p>
          <w:p w14:paraId="105629CD" w14:textId="1128BB4D" w:rsidR="004E3025" w:rsidRPr="00112945" w:rsidRDefault="00230AD4" w:rsidP="004E3025">
            <w:pPr>
              <w:tabs>
                <w:tab w:val="left" w:pos="0"/>
                <w:tab w:val="left" w:pos="1291"/>
              </w:tabs>
              <w:jc w:val="both"/>
              <w:rPr>
                <w:sz w:val="20"/>
                <w:szCs w:val="20"/>
              </w:rPr>
            </w:pPr>
            <w:r w:rsidRPr="00112945">
              <w:rPr>
                <w:sz w:val="20"/>
                <w:szCs w:val="20"/>
              </w:rPr>
              <w:t>Т</w:t>
            </w:r>
            <w:r w:rsidR="004E3025" w:rsidRPr="00112945">
              <w:rPr>
                <w:sz w:val="20"/>
                <w:szCs w:val="20"/>
              </w:rPr>
              <w:t xml:space="preserve">КП № 2 – </w:t>
            </w:r>
            <w:r w:rsidR="00EB174F" w:rsidRPr="00112945">
              <w:rPr>
                <w:sz w:val="20"/>
                <w:szCs w:val="20"/>
              </w:rPr>
              <w:t>2</w:t>
            </w:r>
            <w:r w:rsidR="00956EB5">
              <w:rPr>
                <w:sz w:val="20"/>
                <w:szCs w:val="20"/>
              </w:rPr>
              <w:t> 399 000</w:t>
            </w:r>
            <w:r w:rsidR="004E3025" w:rsidRPr="00112945">
              <w:rPr>
                <w:sz w:val="20"/>
                <w:szCs w:val="20"/>
              </w:rPr>
              <w:t>,00 рублей (в том числе НДС 20%);</w:t>
            </w:r>
          </w:p>
          <w:p w14:paraId="548E464F" w14:textId="337D1B46" w:rsidR="004E3025" w:rsidRPr="00112945" w:rsidRDefault="00230AD4" w:rsidP="004E3025">
            <w:pPr>
              <w:tabs>
                <w:tab w:val="left" w:pos="0"/>
                <w:tab w:val="left" w:pos="1291"/>
              </w:tabs>
              <w:jc w:val="both"/>
              <w:rPr>
                <w:sz w:val="20"/>
                <w:szCs w:val="20"/>
              </w:rPr>
            </w:pPr>
            <w:r w:rsidRPr="00112945">
              <w:rPr>
                <w:sz w:val="20"/>
                <w:szCs w:val="20"/>
              </w:rPr>
              <w:t>Т</w:t>
            </w:r>
            <w:r w:rsidR="004E3025" w:rsidRPr="00112945">
              <w:rPr>
                <w:sz w:val="20"/>
                <w:szCs w:val="20"/>
              </w:rPr>
              <w:t>КП № 3 –</w:t>
            </w:r>
            <w:r w:rsidR="00EB174F" w:rsidRPr="00112945">
              <w:rPr>
                <w:sz w:val="20"/>
                <w:szCs w:val="20"/>
              </w:rPr>
              <w:t xml:space="preserve"> 2</w:t>
            </w:r>
            <w:r w:rsidR="00956EB5">
              <w:rPr>
                <w:sz w:val="20"/>
                <w:szCs w:val="20"/>
              </w:rPr>
              <w:t> 414 800</w:t>
            </w:r>
            <w:r w:rsidR="004E3025" w:rsidRPr="00112945">
              <w:rPr>
                <w:sz w:val="20"/>
                <w:szCs w:val="20"/>
              </w:rPr>
              <w:t>,00 рублей (в том числе НДС 20%).</w:t>
            </w:r>
          </w:p>
          <w:p w14:paraId="273AB2D3" w14:textId="62B0EEF9" w:rsidR="0045705F" w:rsidRPr="00112945" w:rsidRDefault="004E3025" w:rsidP="004E3025">
            <w:pPr>
              <w:tabs>
                <w:tab w:val="left" w:pos="0"/>
                <w:tab w:val="left" w:pos="1291"/>
              </w:tabs>
              <w:jc w:val="both"/>
              <w:rPr>
                <w:sz w:val="20"/>
                <w:szCs w:val="20"/>
              </w:rPr>
            </w:pPr>
            <w:r w:rsidRPr="00112945">
              <w:rPr>
                <w:sz w:val="20"/>
                <w:szCs w:val="20"/>
              </w:rPr>
              <w:t xml:space="preserve">Начальная (максимальная) цена договора </w:t>
            </w:r>
            <w:r w:rsidR="00956EB5" w:rsidRPr="00956EB5">
              <w:rPr>
                <w:sz w:val="20"/>
                <w:szCs w:val="20"/>
              </w:rPr>
              <w:t>была установлена по наименьшему ценовому предложению.</w:t>
            </w:r>
          </w:p>
        </w:tc>
      </w:tr>
      <w:tr w:rsidR="0045705F" w:rsidRPr="006D589F" w14:paraId="392912F6" w14:textId="77777777" w:rsidTr="00956EB5">
        <w:trPr>
          <w:trHeight w:val="495"/>
          <w:jc w:val="center"/>
        </w:trPr>
        <w:tc>
          <w:tcPr>
            <w:tcW w:w="912" w:type="dxa"/>
            <w:vAlign w:val="center"/>
          </w:tcPr>
          <w:p w14:paraId="01FC2B74" w14:textId="77777777" w:rsidR="0045705F" w:rsidRPr="006D589F" w:rsidRDefault="0045705F" w:rsidP="007B5A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477" w:type="dxa"/>
            <w:vAlign w:val="center"/>
          </w:tcPr>
          <w:p w14:paraId="421BB12B" w14:textId="77777777" w:rsidR="0045705F" w:rsidRPr="006D589F" w:rsidRDefault="0045705F" w:rsidP="007B5ADE">
            <w:pPr>
              <w:rPr>
                <w:b/>
                <w:bCs/>
                <w:sz w:val="20"/>
                <w:szCs w:val="20"/>
              </w:rPr>
            </w:pPr>
            <w:r w:rsidRPr="006D589F">
              <w:rPr>
                <w:b/>
                <w:sz w:val="20"/>
                <w:szCs w:val="20"/>
              </w:rPr>
              <w:t>Источник финансирования:</w:t>
            </w:r>
          </w:p>
        </w:tc>
        <w:tc>
          <w:tcPr>
            <w:tcW w:w="5804" w:type="dxa"/>
            <w:vAlign w:val="center"/>
          </w:tcPr>
          <w:p w14:paraId="3B68A906" w14:textId="77777777" w:rsidR="0045705F" w:rsidRPr="006D589F" w:rsidRDefault="0045705F" w:rsidP="007B5ADE">
            <w:pPr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>Собственные средства АО «ЛЕНМОРНИИПРОЕКТ».</w:t>
            </w:r>
          </w:p>
        </w:tc>
      </w:tr>
      <w:tr w:rsidR="004E3025" w:rsidRPr="006D589F" w14:paraId="3685CAED" w14:textId="77777777" w:rsidTr="00956EB5">
        <w:trPr>
          <w:trHeight w:val="538"/>
          <w:jc w:val="center"/>
        </w:trPr>
        <w:tc>
          <w:tcPr>
            <w:tcW w:w="912" w:type="dxa"/>
            <w:vAlign w:val="center"/>
          </w:tcPr>
          <w:p w14:paraId="77C941A7" w14:textId="77777777" w:rsidR="004E3025" w:rsidRPr="006D589F" w:rsidRDefault="004E3025" w:rsidP="004E30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477" w:type="dxa"/>
            <w:vAlign w:val="center"/>
          </w:tcPr>
          <w:p w14:paraId="7EE89F25" w14:textId="2883EC1B" w:rsidR="004E3025" w:rsidRPr="004E3025" w:rsidRDefault="004E3025" w:rsidP="00E93446">
            <w:pPr>
              <w:rPr>
                <w:b/>
                <w:bCs/>
                <w:sz w:val="20"/>
                <w:szCs w:val="20"/>
              </w:rPr>
            </w:pPr>
            <w:r w:rsidRPr="004E3025">
              <w:rPr>
                <w:b/>
                <w:bCs/>
                <w:sz w:val="20"/>
                <w:szCs w:val="20"/>
              </w:rPr>
              <w:t>Количество поставляемого товара:</w:t>
            </w:r>
          </w:p>
        </w:tc>
        <w:tc>
          <w:tcPr>
            <w:tcW w:w="5804" w:type="dxa"/>
            <w:vAlign w:val="center"/>
          </w:tcPr>
          <w:p w14:paraId="3D2E5BD5" w14:textId="2106DEB2" w:rsidR="004E3025" w:rsidRPr="004E3025" w:rsidRDefault="004E3025" w:rsidP="00230AD4">
            <w:pPr>
              <w:keepNext/>
              <w:suppressAutoHyphens/>
              <w:contextualSpacing/>
              <w:rPr>
                <w:iCs/>
                <w:sz w:val="20"/>
                <w:szCs w:val="20"/>
              </w:rPr>
            </w:pPr>
            <w:r w:rsidRPr="004E3025">
              <w:rPr>
                <w:sz w:val="20"/>
                <w:szCs w:val="20"/>
              </w:rPr>
              <w:t>Количество поставляемого товара указан</w:t>
            </w:r>
            <w:r w:rsidR="00230AD4">
              <w:rPr>
                <w:sz w:val="20"/>
                <w:szCs w:val="20"/>
              </w:rPr>
              <w:t>о</w:t>
            </w:r>
            <w:r w:rsidRPr="004E3025">
              <w:rPr>
                <w:sz w:val="20"/>
                <w:szCs w:val="20"/>
              </w:rPr>
              <w:t xml:space="preserve"> в Техническом задании</w:t>
            </w:r>
          </w:p>
        </w:tc>
      </w:tr>
      <w:tr w:rsidR="0045705F" w:rsidRPr="006D589F" w14:paraId="2910C6AA" w14:textId="77777777" w:rsidTr="00956EB5">
        <w:trPr>
          <w:trHeight w:val="538"/>
          <w:jc w:val="center"/>
        </w:trPr>
        <w:tc>
          <w:tcPr>
            <w:tcW w:w="912" w:type="dxa"/>
            <w:vAlign w:val="center"/>
          </w:tcPr>
          <w:p w14:paraId="45C6CA0D" w14:textId="77777777" w:rsidR="0045705F" w:rsidRPr="006D589F" w:rsidRDefault="0045705F" w:rsidP="007B5A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77" w:type="dxa"/>
            <w:vAlign w:val="center"/>
          </w:tcPr>
          <w:p w14:paraId="76423A66" w14:textId="77777777" w:rsidR="0045705F" w:rsidRPr="006D589F" w:rsidRDefault="0045705F" w:rsidP="007B5ADE">
            <w:pPr>
              <w:rPr>
                <w:b/>
                <w:sz w:val="20"/>
                <w:szCs w:val="20"/>
              </w:rPr>
            </w:pPr>
            <w:r w:rsidRPr="006D589F">
              <w:rPr>
                <w:b/>
                <w:sz w:val="20"/>
                <w:szCs w:val="20"/>
              </w:rPr>
              <w:t>Требование к принадлежности к субъектам малого и среднего предпринимательства</w:t>
            </w:r>
          </w:p>
        </w:tc>
        <w:tc>
          <w:tcPr>
            <w:tcW w:w="5804" w:type="dxa"/>
            <w:vAlign w:val="center"/>
          </w:tcPr>
          <w:p w14:paraId="65C7478D" w14:textId="77777777" w:rsidR="0045705F" w:rsidRPr="006D589F" w:rsidRDefault="0045705F" w:rsidP="007B5ADE">
            <w:pPr>
              <w:keepNext/>
              <w:suppressAutoHyphens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D589F">
              <w:rPr>
                <w:color w:val="000000"/>
                <w:sz w:val="20"/>
                <w:szCs w:val="20"/>
                <w:u w:val="single"/>
              </w:rPr>
              <w:t>Установлено.</w:t>
            </w:r>
            <w:r w:rsidRPr="006D589F">
              <w:rPr>
                <w:color w:val="000000"/>
                <w:sz w:val="20"/>
                <w:szCs w:val="20"/>
              </w:rPr>
              <w:t xml:space="preserve"> Участниками закупки могут быть только субъекты малого и среднего предпринимательства</w:t>
            </w:r>
          </w:p>
        </w:tc>
      </w:tr>
      <w:tr w:rsidR="0045705F" w:rsidRPr="006D589F" w14:paraId="25692912" w14:textId="77777777" w:rsidTr="00D2318B">
        <w:trPr>
          <w:trHeight w:val="274"/>
          <w:jc w:val="center"/>
        </w:trPr>
        <w:tc>
          <w:tcPr>
            <w:tcW w:w="912" w:type="dxa"/>
            <w:vAlign w:val="center"/>
          </w:tcPr>
          <w:p w14:paraId="03A22474" w14:textId="77777777" w:rsidR="0045705F" w:rsidRPr="006D589F" w:rsidRDefault="0045705F" w:rsidP="007B5A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477" w:type="dxa"/>
            <w:vAlign w:val="center"/>
          </w:tcPr>
          <w:p w14:paraId="7E5D2E8F" w14:textId="77777777" w:rsidR="0045705F" w:rsidRPr="006D589F" w:rsidRDefault="0045705F" w:rsidP="007B5ADE">
            <w:pPr>
              <w:rPr>
                <w:b/>
                <w:bCs/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>Место и срок подачи заявок на участие в открытом запросе котировок в электронной форме:</w:t>
            </w:r>
          </w:p>
        </w:tc>
        <w:tc>
          <w:tcPr>
            <w:tcW w:w="5804" w:type="dxa"/>
            <w:vAlign w:val="center"/>
          </w:tcPr>
          <w:p w14:paraId="57D01B89" w14:textId="77777777" w:rsidR="0045705F" w:rsidRPr="006D589F" w:rsidRDefault="0045705F" w:rsidP="007B5ADE">
            <w:pPr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 xml:space="preserve">Заявки на участие в открытом запросе котировок в электронной форме подаются посредством электронно-торговой площадки «РТС-тендер» по адресу </w:t>
            </w:r>
            <w:hyperlink r:id="rId9" w:history="1">
              <w:r w:rsidRPr="006D589F">
                <w:rPr>
                  <w:color w:val="0000FF"/>
                  <w:sz w:val="20"/>
                  <w:szCs w:val="20"/>
                  <w:u w:val="single"/>
                </w:rPr>
                <w:t>https://www.rts-tender.ru/</w:t>
              </w:r>
            </w:hyperlink>
            <w:r w:rsidRPr="006D589F">
              <w:rPr>
                <w:color w:val="0000FF"/>
                <w:sz w:val="20"/>
                <w:szCs w:val="20"/>
                <w:u w:val="single"/>
              </w:rPr>
              <w:t>.</w:t>
            </w:r>
          </w:p>
          <w:p w14:paraId="65BD2CB6" w14:textId="7BE0E76C" w:rsidR="0045705F" w:rsidRPr="006D589F" w:rsidRDefault="0045705F" w:rsidP="007B5ADE">
            <w:pPr>
              <w:jc w:val="both"/>
              <w:rPr>
                <w:iCs/>
                <w:sz w:val="20"/>
                <w:szCs w:val="20"/>
              </w:rPr>
            </w:pPr>
            <w:r w:rsidRPr="006D589F">
              <w:rPr>
                <w:sz w:val="20"/>
                <w:szCs w:val="20"/>
                <w:lang w:val="en-US"/>
              </w:rPr>
              <w:lastRenderedPageBreak/>
              <w:t>c</w:t>
            </w:r>
            <w:r>
              <w:rPr>
                <w:b/>
                <w:sz w:val="20"/>
                <w:szCs w:val="20"/>
              </w:rPr>
              <w:t xml:space="preserve"> 09:00 «</w:t>
            </w:r>
            <w:r w:rsidR="00956EB5">
              <w:rPr>
                <w:b/>
                <w:sz w:val="20"/>
                <w:szCs w:val="20"/>
              </w:rPr>
              <w:t>2</w:t>
            </w:r>
            <w:r w:rsidR="00D2318B">
              <w:rPr>
                <w:b/>
                <w:sz w:val="20"/>
                <w:szCs w:val="20"/>
              </w:rPr>
              <w:t>6</w:t>
            </w:r>
            <w:r w:rsidRPr="006D589F">
              <w:rPr>
                <w:b/>
                <w:sz w:val="20"/>
                <w:szCs w:val="20"/>
              </w:rPr>
              <w:t xml:space="preserve">» </w:t>
            </w:r>
            <w:r w:rsidR="001A39AF">
              <w:rPr>
                <w:b/>
                <w:sz w:val="20"/>
                <w:szCs w:val="20"/>
              </w:rPr>
              <w:t>ию</w:t>
            </w:r>
            <w:r w:rsidR="00230AD4">
              <w:rPr>
                <w:b/>
                <w:sz w:val="20"/>
                <w:szCs w:val="20"/>
              </w:rPr>
              <w:t>л</w:t>
            </w:r>
            <w:r w:rsidR="001A39AF">
              <w:rPr>
                <w:b/>
                <w:sz w:val="20"/>
                <w:szCs w:val="20"/>
              </w:rPr>
              <w:t>я</w:t>
            </w:r>
            <w:r>
              <w:rPr>
                <w:b/>
                <w:sz w:val="20"/>
                <w:szCs w:val="20"/>
              </w:rPr>
              <w:t xml:space="preserve"> 2022</w:t>
            </w:r>
            <w:r w:rsidRPr="006D589F">
              <w:rPr>
                <w:b/>
                <w:sz w:val="20"/>
                <w:szCs w:val="20"/>
              </w:rPr>
              <w:t xml:space="preserve"> г.</w:t>
            </w:r>
            <w:r w:rsidRPr="006D589F">
              <w:rPr>
                <w:sz w:val="20"/>
                <w:szCs w:val="20"/>
              </w:rPr>
              <w:t xml:space="preserve"> до </w:t>
            </w:r>
            <w:r w:rsidRPr="006D589F">
              <w:rPr>
                <w:b/>
                <w:sz w:val="20"/>
                <w:szCs w:val="20"/>
              </w:rPr>
              <w:t>10:00</w:t>
            </w:r>
            <w:r w:rsidRPr="006D589F">
              <w:rPr>
                <w:b/>
                <w:bCs/>
                <w:sz w:val="20"/>
                <w:szCs w:val="20"/>
              </w:rPr>
              <w:t xml:space="preserve"> «</w:t>
            </w:r>
            <w:r w:rsidR="00D2318B">
              <w:rPr>
                <w:b/>
                <w:bCs/>
                <w:sz w:val="20"/>
                <w:szCs w:val="20"/>
              </w:rPr>
              <w:t>01</w:t>
            </w:r>
            <w:r w:rsidRPr="006D589F">
              <w:rPr>
                <w:b/>
                <w:bCs/>
                <w:sz w:val="20"/>
                <w:szCs w:val="20"/>
              </w:rPr>
              <w:t xml:space="preserve">» </w:t>
            </w:r>
            <w:r w:rsidR="00D2318B">
              <w:rPr>
                <w:b/>
                <w:bCs/>
                <w:sz w:val="20"/>
                <w:szCs w:val="20"/>
              </w:rPr>
              <w:t>августа</w:t>
            </w:r>
            <w:r w:rsidRPr="006D589F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iCs/>
                <w:sz w:val="20"/>
                <w:szCs w:val="20"/>
              </w:rPr>
              <w:t>2022</w:t>
            </w:r>
            <w:r w:rsidRPr="006D589F">
              <w:rPr>
                <w:b/>
                <w:bCs/>
                <w:iCs/>
                <w:sz w:val="20"/>
                <w:szCs w:val="20"/>
              </w:rPr>
              <w:t xml:space="preserve"> г</w:t>
            </w:r>
            <w:r w:rsidRPr="006D589F">
              <w:rPr>
                <w:b/>
                <w:bCs/>
                <w:sz w:val="20"/>
                <w:szCs w:val="20"/>
              </w:rPr>
              <w:t>.</w:t>
            </w:r>
          </w:p>
        </w:tc>
      </w:tr>
      <w:tr w:rsidR="0045705F" w:rsidRPr="006D589F" w14:paraId="6E76EE4A" w14:textId="77777777" w:rsidTr="00956EB5">
        <w:trPr>
          <w:trHeight w:val="538"/>
          <w:jc w:val="center"/>
        </w:trPr>
        <w:tc>
          <w:tcPr>
            <w:tcW w:w="912" w:type="dxa"/>
            <w:vAlign w:val="center"/>
          </w:tcPr>
          <w:p w14:paraId="4E59610B" w14:textId="77777777" w:rsidR="0045705F" w:rsidRPr="006D589F" w:rsidRDefault="0045705F" w:rsidP="007B5A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3477" w:type="dxa"/>
            <w:vAlign w:val="center"/>
          </w:tcPr>
          <w:p w14:paraId="55ECC41A" w14:textId="77777777" w:rsidR="0045705F" w:rsidRPr="006D589F" w:rsidRDefault="0045705F" w:rsidP="007B5ADE">
            <w:pPr>
              <w:rPr>
                <w:b/>
                <w:bCs/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>Место и дата рассмотрения заявок и подведения итогов открытого запроса котировок в электронной форме:</w:t>
            </w:r>
          </w:p>
        </w:tc>
        <w:tc>
          <w:tcPr>
            <w:tcW w:w="5804" w:type="dxa"/>
            <w:vAlign w:val="center"/>
          </w:tcPr>
          <w:p w14:paraId="772C02DE" w14:textId="4DC8FFE6" w:rsidR="0045705F" w:rsidRPr="006D589F" w:rsidRDefault="0045705F" w:rsidP="007B5ADE">
            <w:pPr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 xml:space="preserve">Рассмотрение заявок и подведение итогов открытого запроса котировок в электронной форме будет произведено по адресу: Российская Федерация, 198035, Санкт-Петербург, Межевой канал, д.3, к.2 в </w:t>
            </w:r>
            <w:r w:rsidRPr="006D589F">
              <w:rPr>
                <w:b/>
                <w:sz w:val="20"/>
                <w:szCs w:val="20"/>
              </w:rPr>
              <w:t xml:space="preserve">15 часов 00 мин.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="00956EB5">
              <w:rPr>
                <w:b/>
                <w:bCs/>
                <w:sz w:val="20"/>
                <w:szCs w:val="20"/>
              </w:rPr>
              <w:t>03</w:t>
            </w:r>
            <w:r w:rsidRPr="006D589F">
              <w:rPr>
                <w:b/>
                <w:bCs/>
                <w:sz w:val="20"/>
                <w:szCs w:val="20"/>
              </w:rPr>
              <w:t xml:space="preserve">» </w:t>
            </w:r>
            <w:r w:rsidR="00956EB5">
              <w:rPr>
                <w:b/>
                <w:bCs/>
                <w:sz w:val="20"/>
                <w:szCs w:val="20"/>
              </w:rPr>
              <w:t>августа</w:t>
            </w:r>
            <w:r>
              <w:rPr>
                <w:b/>
                <w:bCs/>
                <w:sz w:val="20"/>
                <w:szCs w:val="20"/>
              </w:rPr>
              <w:t xml:space="preserve"> 2022</w:t>
            </w:r>
            <w:r w:rsidRPr="006D589F">
              <w:rPr>
                <w:b/>
                <w:bCs/>
                <w:sz w:val="20"/>
                <w:szCs w:val="20"/>
              </w:rPr>
              <w:t xml:space="preserve"> г.</w:t>
            </w:r>
          </w:p>
        </w:tc>
      </w:tr>
      <w:tr w:rsidR="0045705F" w:rsidRPr="006D589F" w14:paraId="2449326D" w14:textId="77777777" w:rsidTr="00956EB5">
        <w:trPr>
          <w:trHeight w:val="561"/>
          <w:jc w:val="center"/>
        </w:trPr>
        <w:tc>
          <w:tcPr>
            <w:tcW w:w="912" w:type="dxa"/>
            <w:vAlign w:val="center"/>
          </w:tcPr>
          <w:p w14:paraId="63A07F99" w14:textId="77777777" w:rsidR="0045705F" w:rsidRPr="006D589F" w:rsidRDefault="0045705F" w:rsidP="007B5A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477" w:type="dxa"/>
            <w:vAlign w:val="center"/>
          </w:tcPr>
          <w:p w14:paraId="1F4BEE05" w14:textId="77777777" w:rsidR="0045705F" w:rsidRPr="006D589F" w:rsidRDefault="0045705F" w:rsidP="007B5ADE">
            <w:pPr>
              <w:rPr>
                <w:b/>
                <w:bCs/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>Порядок и условия оплаты:</w:t>
            </w:r>
          </w:p>
        </w:tc>
        <w:tc>
          <w:tcPr>
            <w:tcW w:w="5804" w:type="dxa"/>
            <w:vAlign w:val="center"/>
          </w:tcPr>
          <w:p w14:paraId="3EF6FCB3" w14:textId="77777777" w:rsidR="0045705F" w:rsidRPr="006D589F" w:rsidRDefault="0045705F" w:rsidP="007B5ADE">
            <w:pPr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>В соответствии с проектом договора</w:t>
            </w:r>
          </w:p>
        </w:tc>
      </w:tr>
      <w:tr w:rsidR="0045705F" w:rsidRPr="006D589F" w14:paraId="56B4B435" w14:textId="77777777" w:rsidTr="00956EB5">
        <w:trPr>
          <w:trHeight w:val="319"/>
          <w:jc w:val="center"/>
        </w:trPr>
        <w:tc>
          <w:tcPr>
            <w:tcW w:w="912" w:type="dxa"/>
            <w:vAlign w:val="center"/>
          </w:tcPr>
          <w:p w14:paraId="27203972" w14:textId="77777777" w:rsidR="0045705F" w:rsidRPr="006D589F" w:rsidRDefault="0045705F" w:rsidP="007B5A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477" w:type="dxa"/>
            <w:vAlign w:val="center"/>
          </w:tcPr>
          <w:p w14:paraId="1A488696" w14:textId="77777777" w:rsidR="0045705F" w:rsidRPr="006D589F" w:rsidRDefault="0045705F" w:rsidP="007B5ADE">
            <w:pPr>
              <w:rPr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>Адрес для направления письменных запросов по разъяснению документации</w:t>
            </w:r>
            <w:r w:rsidRPr="006D589F">
              <w:rPr>
                <w:sz w:val="20"/>
                <w:szCs w:val="20"/>
              </w:rPr>
              <w:t>:</w:t>
            </w:r>
          </w:p>
        </w:tc>
        <w:tc>
          <w:tcPr>
            <w:tcW w:w="5804" w:type="dxa"/>
            <w:vAlign w:val="center"/>
          </w:tcPr>
          <w:p w14:paraId="6B5FD67F" w14:textId="2DFFECDC" w:rsidR="0045705F" w:rsidRPr="006D589F" w:rsidRDefault="004E3025" w:rsidP="007B5ADE">
            <w:pPr>
              <w:jc w:val="both"/>
              <w:rPr>
                <w:sz w:val="20"/>
                <w:szCs w:val="20"/>
              </w:rPr>
            </w:pPr>
            <w:r w:rsidRPr="004E3025">
              <w:rPr>
                <w:sz w:val="20"/>
                <w:szCs w:val="20"/>
              </w:rPr>
              <w:t>Электронно-торговая площадка «РТС-тендер» по адресу: https://www.rts-tender.ru/ через личный кабинет претендента закупки</w:t>
            </w:r>
          </w:p>
        </w:tc>
      </w:tr>
      <w:tr w:rsidR="0045705F" w:rsidRPr="006D589F" w14:paraId="0357F5A3" w14:textId="77777777" w:rsidTr="00956EB5">
        <w:trPr>
          <w:trHeight w:val="341"/>
          <w:jc w:val="center"/>
        </w:trPr>
        <w:tc>
          <w:tcPr>
            <w:tcW w:w="912" w:type="dxa"/>
            <w:vAlign w:val="center"/>
          </w:tcPr>
          <w:p w14:paraId="6D7228A6" w14:textId="77777777" w:rsidR="0045705F" w:rsidRPr="006D589F" w:rsidRDefault="0045705F" w:rsidP="007B5A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477" w:type="dxa"/>
            <w:vAlign w:val="center"/>
          </w:tcPr>
          <w:p w14:paraId="4F8E4883" w14:textId="77777777" w:rsidR="0045705F" w:rsidRPr="006D589F" w:rsidRDefault="0045705F" w:rsidP="007B5ADE">
            <w:pPr>
              <w:rPr>
                <w:b/>
                <w:bCs/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>Обеспечение заявки:</w:t>
            </w:r>
          </w:p>
        </w:tc>
        <w:tc>
          <w:tcPr>
            <w:tcW w:w="5804" w:type="dxa"/>
            <w:vAlign w:val="center"/>
          </w:tcPr>
          <w:p w14:paraId="2080AC1F" w14:textId="77777777" w:rsidR="0045705F" w:rsidRPr="006D589F" w:rsidRDefault="0045705F" w:rsidP="007B5ADE">
            <w:pPr>
              <w:spacing w:before="100" w:after="100"/>
              <w:rPr>
                <w:snapToGrid w:val="0"/>
                <w:sz w:val="20"/>
                <w:szCs w:val="20"/>
              </w:rPr>
            </w:pPr>
            <w:r w:rsidRPr="006D589F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45705F" w:rsidRPr="006D589F" w14:paraId="3D925AFD" w14:textId="77777777" w:rsidTr="00956EB5">
        <w:trPr>
          <w:trHeight w:val="531"/>
          <w:jc w:val="center"/>
        </w:trPr>
        <w:tc>
          <w:tcPr>
            <w:tcW w:w="912" w:type="dxa"/>
            <w:vAlign w:val="center"/>
          </w:tcPr>
          <w:p w14:paraId="60770F8E" w14:textId="77777777" w:rsidR="0045705F" w:rsidRPr="006D589F" w:rsidRDefault="0045705F" w:rsidP="007B5A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477" w:type="dxa"/>
            <w:vAlign w:val="center"/>
          </w:tcPr>
          <w:p w14:paraId="529CB445" w14:textId="77777777" w:rsidR="0045705F" w:rsidRPr="006D589F" w:rsidRDefault="0045705F" w:rsidP="007B5ADE">
            <w:pPr>
              <w:rPr>
                <w:b/>
                <w:bCs/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>Обеспечение договора:</w:t>
            </w:r>
          </w:p>
        </w:tc>
        <w:tc>
          <w:tcPr>
            <w:tcW w:w="5804" w:type="dxa"/>
            <w:vAlign w:val="center"/>
          </w:tcPr>
          <w:p w14:paraId="60BC944E" w14:textId="77777777" w:rsidR="0045705F" w:rsidRPr="006D589F" w:rsidRDefault="0045705F" w:rsidP="007B5ADE">
            <w:pPr>
              <w:tabs>
                <w:tab w:val="left" w:pos="993"/>
              </w:tabs>
              <w:jc w:val="both"/>
              <w:rPr>
                <w:i/>
                <w:color w:val="000000"/>
                <w:sz w:val="20"/>
                <w:szCs w:val="20"/>
              </w:rPr>
            </w:pPr>
            <w:r w:rsidRPr="006D589F">
              <w:rPr>
                <w:color w:val="000000"/>
                <w:sz w:val="20"/>
                <w:szCs w:val="20"/>
              </w:rPr>
              <w:t>Не установлено</w:t>
            </w:r>
          </w:p>
        </w:tc>
      </w:tr>
      <w:tr w:rsidR="0045705F" w:rsidRPr="006D589F" w14:paraId="3EDE950D" w14:textId="77777777" w:rsidTr="0045705F">
        <w:trPr>
          <w:trHeight w:val="329"/>
          <w:jc w:val="center"/>
        </w:trPr>
        <w:tc>
          <w:tcPr>
            <w:tcW w:w="10193" w:type="dxa"/>
            <w:gridSpan w:val="3"/>
            <w:vAlign w:val="center"/>
          </w:tcPr>
          <w:p w14:paraId="3B1C11AB" w14:textId="77777777" w:rsidR="0045705F" w:rsidRPr="006D589F" w:rsidRDefault="0045705F" w:rsidP="007B5ADE">
            <w:pPr>
              <w:jc w:val="center"/>
              <w:rPr>
                <w:b/>
                <w:bCs/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>Подготовка и подача заявок на участие в открытом запросе котировок в электронной форме</w:t>
            </w:r>
          </w:p>
        </w:tc>
      </w:tr>
      <w:tr w:rsidR="0045705F" w:rsidRPr="006D589F" w14:paraId="4DA850B3" w14:textId="77777777" w:rsidTr="00956EB5">
        <w:trPr>
          <w:jc w:val="center"/>
        </w:trPr>
        <w:tc>
          <w:tcPr>
            <w:tcW w:w="912" w:type="dxa"/>
            <w:vAlign w:val="center"/>
          </w:tcPr>
          <w:p w14:paraId="7C08FBF2" w14:textId="73658064" w:rsidR="0045705F" w:rsidRPr="006D589F" w:rsidRDefault="0045705F" w:rsidP="007B5A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230AD4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477" w:type="dxa"/>
            <w:vAlign w:val="center"/>
          </w:tcPr>
          <w:p w14:paraId="7FB66626" w14:textId="77777777" w:rsidR="0045705F" w:rsidRPr="006D589F" w:rsidRDefault="0045705F" w:rsidP="007B5ADE">
            <w:pPr>
              <w:rPr>
                <w:b/>
                <w:bCs/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 xml:space="preserve">Перечень документов, </w:t>
            </w:r>
          </w:p>
          <w:p w14:paraId="1379CE19" w14:textId="77777777" w:rsidR="0045705F" w:rsidRPr="006D589F" w:rsidRDefault="0045705F" w:rsidP="007B5ADE">
            <w:pPr>
              <w:rPr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 xml:space="preserve">предоставляемых участниками закупки: </w:t>
            </w:r>
          </w:p>
        </w:tc>
        <w:tc>
          <w:tcPr>
            <w:tcW w:w="5804" w:type="dxa"/>
          </w:tcPr>
          <w:p w14:paraId="42E44629" w14:textId="77777777" w:rsidR="0045705F" w:rsidRPr="006D589F" w:rsidRDefault="0045705F" w:rsidP="007B5AD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>Заявка на участие в открытом запросе котировок в электронной форме должна содержать следующие документы:</w:t>
            </w:r>
          </w:p>
          <w:p w14:paraId="4A646BC2" w14:textId="77777777" w:rsidR="0045705F" w:rsidRPr="006D589F" w:rsidRDefault="0045705F" w:rsidP="007B5AD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>1) Заявка на участие в открытом запросе котировок в электронной форме (Форма №1);</w:t>
            </w:r>
          </w:p>
          <w:p w14:paraId="0986DBA7" w14:textId="77777777" w:rsidR="0045705F" w:rsidRPr="006D589F" w:rsidRDefault="0045705F" w:rsidP="007B5AD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 xml:space="preserve">2) Анкета участника закупки (Форма № 2); </w:t>
            </w:r>
          </w:p>
          <w:p w14:paraId="15A557E8" w14:textId="77777777" w:rsidR="0045705F" w:rsidRPr="006D589F" w:rsidRDefault="0045705F" w:rsidP="007B5AD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>3) Предложение об условиях исполнения договора (Форма № 3);</w:t>
            </w:r>
          </w:p>
          <w:p w14:paraId="032A28A4" w14:textId="77777777" w:rsidR="0045705F" w:rsidRPr="006D589F" w:rsidRDefault="0045705F" w:rsidP="007B5AD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>4)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без доверенности (далее также - руководитель). В случае если от имени участника действует иное лицо, заявка на участие в открытом запросе котировок должна содержать также доверенность на осуществление действий от имени участника, заверенную печатью участника (для юридического лица) и подписанную руководителем участника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участника, заявка на участие в открытом запросе котировок должна содержать также документ, подтверждающий полномочия такого лица/ Доверенность на уполномоченное лицо, имеющее право подписи и представления интересов организации - участника закупки (Форма № 4), заверенный руководителем организации (уполномоченным лицом);</w:t>
            </w:r>
          </w:p>
          <w:p w14:paraId="0365C864" w14:textId="77777777" w:rsidR="0045705F" w:rsidRPr="006D589F" w:rsidRDefault="0045705F" w:rsidP="007B5AD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>5) Копии действующих лицензий на осуществление соответствующего вида деятельности, сертификатов или свидетельств о допуске к выполнению работ (в случаях, когда услуги или работы в соответствии с действующим законодательством РФ требуют наличия данных документов);</w:t>
            </w:r>
          </w:p>
          <w:p w14:paraId="72C54944" w14:textId="77777777" w:rsidR="0045705F" w:rsidRPr="006D589F" w:rsidRDefault="0045705F" w:rsidP="007B5AD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>6)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выполнение работ, являющихся предметом договора, или внесение денежных средств в качестве обеспечения исполнения Договора являются крупной сделкой. Если указанные действия не считаются для участника закупки крупной сделкой, представляется соответствующее письмо, заверенное руководителем организации (уполномоченным лицом);</w:t>
            </w:r>
          </w:p>
          <w:p w14:paraId="1F617131" w14:textId="248F2E78" w:rsidR="0045705F" w:rsidRPr="006D589F" w:rsidRDefault="00230AD4" w:rsidP="007B5AD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45705F" w:rsidRPr="006D589F">
              <w:rPr>
                <w:sz w:val="20"/>
                <w:szCs w:val="20"/>
              </w:rPr>
              <w:t>) Другие документы, прилагаемые по усмотрению Участников закупки.</w:t>
            </w:r>
          </w:p>
          <w:p w14:paraId="78401666" w14:textId="77777777" w:rsidR="0045705F" w:rsidRPr="006D589F" w:rsidRDefault="0045705F" w:rsidP="007B5AD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6D589F">
              <w:rPr>
                <w:b/>
                <w:i/>
                <w:sz w:val="20"/>
                <w:szCs w:val="20"/>
              </w:rPr>
              <w:t xml:space="preserve">Примечание: </w:t>
            </w:r>
            <w:r w:rsidRPr="006D589F">
              <w:rPr>
                <w:i/>
                <w:sz w:val="20"/>
                <w:szCs w:val="20"/>
              </w:rPr>
              <w:t>Если Участник закупки не юридическое лицо РФ, документы предоставляются в соответствии с пунктом 19 Раздела I документации.</w:t>
            </w:r>
          </w:p>
        </w:tc>
      </w:tr>
      <w:tr w:rsidR="0045705F" w:rsidRPr="006D589F" w14:paraId="49BD2C2B" w14:textId="77777777" w:rsidTr="00956EB5">
        <w:trPr>
          <w:jc w:val="center"/>
        </w:trPr>
        <w:tc>
          <w:tcPr>
            <w:tcW w:w="912" w:type="dxa"/>
            <w:vAlign w:val="center"/>
          </w:tcPr>
          <w:p w14:paraId="4D2CB06E" w14:textId="110C4BF3" w:rsidR="0045705F" w:rsidRPr="006D589F" w:rsidRDefault="0045705F" w:rsidP="007B5A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4B32E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477" w:type="dxa"/>
            <w:vAlign w:val="center"/>
          </w:tcPr>
          <w:p w14:paraId="467937CA" w14:textId="77777777" w:rsidR="0045705F" w:rsidRPr="006D589F" w:rsidRDefault="0045705F" w:rsidP="007B5ADE">
            <w:pPr>
              <w:rPr>
                <w:b/>
                <w:bCs/>
                <w:sz w:val="20"/>
                <w:szCs w:val="20"/>
              </w:rPr>
            </w:pPr>
            <w:r w:rsidRPr="006D589F">
              <w:rPr>
                <w:b/>
                <w:sz w:val="20"/>
                <w:szCs w:val="20"/>
              </w:rPr>
              <w:t xml:space="preserve">Условия отказа в допуске к </w:t>
            </w:r>
            <w:r w:rsidRPr="006D589F">
              <w:rPr>
                <w:b/>
                <w:sz w:val="20"/>
                <w:szCs w:val="20"/>
              </w:rPr>
              <w:lastRenderedPageBreak/>
              <w:t>участию в открытом запросе котировок</w:t>
            </w:r>
            <w:r w:rsidRPr="006D589F">
              <w:rPr>
                <w:sz w:val="20"/>
                <w:szCs w:val="20"/>
              </w:rPr>
              <w:t xml:space="preserve"> </w:t>
            </w:r>
            <w:r w:rsidRPr="006D589F">
              <w:rPr>
                <w:b/>
                <w:sz w:val="20"/>
                <w:szCs w:val="20"/>
              </w:rPr>
              <w:t>в электронной форме:</w:t>
            </w:r>
          </w:p>
        </w:tc>
        <w:tc>
          <w:tcPr>
            <w:tcW w:w="5804" w:type="dxa"/>
          </w:tcPr>
          <w:p w14:paraId="335E1354" w14:textId="77777777" w:rsidR="0045705F" w:rsidRPr="006D589F" w:rsidRDefault="0045705F" w:rsidP="007B5ADE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  <w:u w:val="single"/>
              </w:rPr>
            </w:pPr>
            <w:r w:rsidRPr="006D589F">
              <w:rPr>
                <w:sz w:val="20"/>
                <w:szCs w:val="20"/>
                <w:u w:val="single"/>
              </w:rPr>
              <w:lastRenderedPageBreak/>
              <w:t xml:space="preserve">Заявка претендента на участие в закупке может быть отклонена </w:t>
            </w:r>
            <w:r w:rsidRPr="006D589F">
              <w:rPr>
                <w:sz w:val="20"/>
                <w:szCs w:val="20"/>
                <w:u w:val="single"/>
              </w:rPr>
              <w:lastRenderedPageBreak/>
              <w:t>в</w:t>
            </w:r>
            <w:r w:rsidRPr="006D589F">
              <w:rPr>
                <w:spacing w:val="-9"/>
                <w:sz w:val="20"/>
                <w:szCs w:val="20"/>
                <w:u w:val="single"/>
              </w:rPr>
              <w:t xml:space="preserve"> </w:t>
            </w:r>
            <w:r w:rsidRPr="006D589F">
              <w:rPr>
                <w:sz w:val="20"/>
                <w:szCs w:val="20"/>
                <w:u w:val="single"/>
              </w:rPr>
              <w:t>случаях:</w:t>
            </w:r>
          </w:p>
          <w:p w14:paraId="3B185A47" w14:textId="235345BE" w:rsidR="0045705F" w:rsidRDefault="0045705F" w:rsidP="0045705F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D589F">
              <w:rPr>
                <w:rFonts w:eastAsia="Calibri"/>
                <w:sz w:val="20"/>
                <w:szCs w:val="20"/>
                <w:lang w:eastAsia="en-US"/>
              </w:rPr>
              <w:t>непредставления копий документов, а также иных сведений, требование о наличии которых установлено закупочной документацией;</w:t>
            </w:r>
          </w:p>
          <w:p w14:paraId="5583B18A" w14:textId="48031CC2" w:rsidR="00995167" w:rsidRPr="00956EB5" w:rsidRDefault="00995167" w:rsidP="00995167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Style w:val="fc1178614507455-3"/>
                <w:rFonts w:eastAsia="Calibri"/>
                <w:sz w:val="20"/>
                <w:szCs w:val="20"/>
                <w:lang w:eastAsia="en-US"/>
              </w:rPr>
            </w:pPr>
            <w:r w:rsidRPr="00956EB5">
              <w:rPr>
                <w:rStyle w:val="fc1178614507455-3"/>
                <w:sz w:val="20"/>
                <w:szCs w:val="20"/>
              </w:rPr>
              <w:t>заполнения формы № 3 «Предложение об условиях исполнения договора», входящую в состав заявки Претендента, неполно или неправильно;</w:t>
            </w:r>
          </w:p>
          <w:p w14:paraId="26048E1B" w14:textId="383ECBD5" w:rsidR="004B32EF" w:rsidRDefault="004B32EF" w:rsidP="0045705F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4B32EF">
              <w:rPr>
                <w:rFonts w:eastAsia="Calibri"/>
                <w:sz w:val="20"/>
                <w:szCs w:val="20"/>
                <w:lang w:eastAsia="en-US"/>
              </w:rPr>
              <w:t>предоставления ценового предложения по форме № 3 «Предложение об условиях исполнения договора», которое посчитано неверно (неправильно);</w:t>
            </w:r>
          </w:p>
          <w:p w14:paraId="750E740E" w14:textId="36B71C00" w:rsidR="0045705F" w:rsidRDefault="0045705F" w:rsidP="0045705F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D589F">
              <w:rPr>
                <w:rFonts w:eastAsia="Calibri"/>
                <w:sz w:val="20"/>
                <w:szCs w:val="20"/>
                <w:lang w:eastAsia="en-US"/>
              </w:rPr>
              <w:t xml:space="preserve">указания в заявках предложения о </w:t>
            </w:r>
            <w:r w:rsidR="00995167" w:rsidRPr="006D589F">
              <w:rPr>
                <w:rFonts w:eastAsia="Calibri"/>
                <w:sz w:val="20"/>
                <w:szCs w:val="20"/>
                <w:lang w:eastAsia="en-US"/>
              </w:rPr>
              <w:t>цене договора</w:t>
            </w:r>
            <w:r w:rsidRPr="006D589F">
              <w:rPr>
                <w:rFonts w:eastAsia="Calibri"/>
                <w:sz w:val="20"/>
                <w:szCs w:val="20"/>
                <w:lang w:eastAsia="en-US"/>
              </w:rPr>
              <w:t xml:space="preserve">, превышающей начальную (максимальную) </w:t>
            </w:r>
            <w:r>
              <w:rPr>
                <w:rFonts w:eastAsia="Calibri"/>
                <w:sz w:val="20"/>
                <w:szCs w:val="20"/>
                <w:lang w:eastAsia="en-US"/>
              </w:rPr>
              <w:t>цену</w:t>
            </w:r>
            <w:r w:rsidRPr="006D589F">
              <w:rPr>
                <w:rFonts w:eastAsia="Calibri"/>
                <w:sz w:val="20"/>
                <w:szCs w:val="20"/>
                <w:lang w:eastAsia="en-US"/>
              </w:rPr>
              <w:t xml:space="preserve"> договора;</w:t>
            </w:r>
          </w:p>
          <w:p w14:paraId="46874049" w14:textId="77777777" w:rsidR="0045705F" w:rsidRPr="006D589F" w:rsidRDefault="0045705F" w:rsidP="0045705F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D589F">
              <w:rPr>
                <w:rFonts w:eastAsia="Calibri"/>
                <w:sz w:val="20"/>
                <w:szCs w:val="20"/>
                <w:lang w:eastAsia="en-US"/>
              </w:rPr>
              <w:t>несоответствия претендента требованиям к участникам закупки, установленным закупочной</w:t>
            </w:r>
            <w:r w:rsidRPr="006D589F">
              <w:rPr>
                <w:rFonts w:eastAsia="Calibri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6D589F">
              <w:rPr>
                <w:rFonts w:eastAsia="Calibri"/>
                <w:sz w:val="20"/>
                <w:szCs w:val="20"/>
                <w:lang w:eastAsia="en-US"/>
              </w:rPr>
              <w:t>документацией;</w:t>
            </w:r>
          </w:p>
          <w:p w14:paraId="4DBA0C75" w14:textId="77777777" w:rsidR="0045705F" w:rsidRPr="006D589F" w:rsidRDefault="0045705F" w:rsidP="0045705F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D589F">
              <w:rPr>
                <w:rFonts w:eastAsia="Calibri"/>
                <w:sz w:val="20"/>
                <w:szCs w:val="20"/>
                <w:lang w:eastAsia="en-US"/>
              </w:rPr>
              <w:t>несоответствия заявки на участие в закупке требованиям к заявкам, установленным закупочной документацией, в том числе непредставления документа или копии документа, подтверждающего внесение денежных средств в качестве обеспечения заявки, если требование обеспечения заявок установлено закупочной документацией;</w:t>
            </w:r>
          </w:p>
          <w:p w14:paraId="757CB978" w14:textId="77777777" w:rsidR="0045705F" w:rsidRPr="006D589F" w:rsidRDefault="0045705F" w:rsidP="0045705F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D589F">
              <w:rPr>
                <w:rFonts w:eastAsia="Calibri"/>
                <w:sz w:val="20"/>
                <w:szCs w:val="20"/>
                <w:lang w:eastAsia="en-US"/>
              </w:rPr>
              <w:t>несоответствия предлагаемых товаров, работ, услуг требованиям документации, в том числе по количественным и качественным показателям (несоответствие количества поставляемого товара, несоответствие качества, объема выполняемых работ, оказываемых</w:t>
            </w:r>
            <w:r w:rsidRPr="006D589F">
              <w:rPr>
                <w:rFonts w:eastAsia="Calibri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6D589F">
              <w:rPr>
                <w:rFonts w:eastAsia="Calibri"/>
                <w:sz w:val="20"/>
                <w:szCs w:val="20"/>
                <w:lang w:eastAsia="en-US"/>
              </w:rPr>
              <w:t>услуг);</w:t>
            </w:r>
          </w:p>
          <w:p w14:paraId="4CE4300C" w14:textId="77777777" w:rsidR="0045705F" w:rsidRPr="006D589F" w:rsidRDefault="0045705F" w:rsidP="0045705F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D589F">
              <w:rPr>
                <w:rFonts w:eastAsia="Calibri"/>
                <w:sz w:val="20"/>
                <w:szCs w:val="20"/>
                <w:lang w:eastAsia="en-US"/>
              </w:rPr>
              <w:t>непредставления обеспечения заявки, в случае установления требования об обеспечении</w:t>
            </w:r>
            <w:r w:rsidRPr="006D589F">
              <w:rPr>
                <w:rFonts w:eastAsia="Calibri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6D589F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69141526" w14:textId="77777777" w:rsidR="0045705F" w:rsidRPr="006D589F" w:rsidRDefault="0045705F" w:rsidP="0045705F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D589F">
              <w:rPr>
                <w:rFonts w:eastAsia="Calibri"/>
                <w:sz w:val="20"/>
                <w:szCs w:val="20"/>
                <w:lang w:eastAsia="en-US"/>
              </w:rPr>
              <w:t>предоставления в составе заявки заведомо ложных сведений, намеренного искажения информации или документов, входящих в состав</w:t>
            </w:r>
            <w:r w:rsidRPr="006D589F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6D589F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427C3603" w14:textId="77777777" w:rsidR="0045705F" w:rsidRPr="006D589F" w:rsidRDefault="0045705F" w:rsidP="0045705F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D589F">
              <w:rPr>
                <w:rFonts w:eastAsia="Calibri"/>
                <w:sz w:val="20"/>
                <w:szCs w:val="20"/>
                <w:lang w:eastAsia="en-US"/>
              </w:rPr>
              <w:t>несогласия претендента на участие в закупке с условиями проекта договора, содержащегося в документации о</w:t>
            </w:r>
            <w:r w:rsidRPr="006D589F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6D589F">
              <w:rPr>
                <w:rFonts w:eastAsia="Calibri"/>
                <w:sz w:val="20"/>
                <w:szCs w:val="20"/>
                <w:lang w:eastAsia="en-US"/>
              </w:rPr>
              <w:t>закупке;</w:t>
            </w:r>
          </w:p>
          <w:p w14:paraId="3230D773" w14:textId="28C2C40E" w:rsidR="0045705F" w:rsidRDefault="0045705F" w:rsidP="0045705F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34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D589F">
              <w:rPr>
                <w:rFonts w:eastAsia="Calibri"/>
                <w:sz w:val="20"/>
                <w:szCs w:val="20"/>
                <w:lang w:eastAsia="en-US"/>
              </w:rPr>
              <w:t>не предоставления Претендентом Заказчику письменных разъяснений положений поданной им заявки на участие в закупке по письменному запросу Заказчика, в том числе несогласия с исправлением очевидных арифметических 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 количество</w:t>
            </w:r>
            <w:r w:rsidR="004B32EF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14:paraId="52E80DF9" w14:textId="6DFE1CFF" w:rsidR="004B32EF" w:rsidRDefault="004B32EF" w:rsidP="0045705F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34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4B32EF">
              <w:rPr>
                <w:rFonts w:eastAsia="Calibri"/>
                <w:sz w:val="20"/>
                <w:szCs w:val="20"/>
                <w:lang w:eastAsia="en-US"/>
              </w:rPr>
              <w:t xml:space="preserve"> предоставление Претендентом более одной Заявки;</w:t>
            </w:r>
          </w:p>
          <w:p w14:paraId="48AB5BA5" w14:textId="28E7C4AD" w:rsidR="00B34309" w:rsidRDefault="00B34309" w:rsidP="0045705F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34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4309">
              <w:rPr>
                <w:rFonts w:eastAsia="Calibri"/>
                <w:sz w:val="20"/>
                <w:szCs w:val="20"/>
                <w:lang w:eastAsia="en-US"/>
              </w:rPr>
              <w:t>предоставление членом коллективного участника самостоятельной заявки или нахождение в составе других коллективных участников;</w:t>
            </w:r>
          </w:p>
          <w:p w14:paraId="5E70D6B8" w14:textId="164CCBF9" w:rsidR="002D6FC1" w:rsidRPr="002D6FC1" w:rsidRDefault="002D6FC1" w:rsidP="002D6FC1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наличия сведений об участнике</w:t>
            </w:r>
            <w:r w:rsidRPr="00DA4ED8"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в реестре недобросовестных поставщиков, предусмотренном статьей 5 Федерального закона №223-ФЗ и (или) в реестре недобросовестных поставщиков, предусмотренном Федеральным законом №44-ФЗ</w:t>
            </w:r>
            <w:r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14:paraId="70CC3FCA" w14:textId="77777777" w:rsidR="0045705F" w:rsidRDefault="0045705F" w:rsidP="0045705F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34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D589F">
              <w:rPr>
                <w:rFonts w:eastAsia="Calibri"/>
                <w:sz w:val="20"/>
                <w:szCs w:val="20"/>
                <w:lang w:eastAsia="en-US"/>
              </w:rPr>
              <w:t>не подписания заявки ЭЦП</w:t>
            </w:r>
            <w:r w:rsidR="004E3025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14:paraId="16C61FC3" w14:textId="2EAC8AD3" w:rsidR="004E3025" w:rsidRPr="006D589F" w:rsidRDefault="004E3025" w:rsidP="0045705F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34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4E3025">
              <w:rPr>
                <w:rFonts w:eastAsia="Calibri"/>
                <w:sz w:val="20"/>
                <w:szCs w:val="20"/>
                <w:lang w:eastAsia="en-US"/>
              </w:rPr>
              <w:t xml:space="preserve">наличия отрицательного опыта работы с Заказчиком за последние 2 года (наличие расторгнутых по инициативе Заказчика договоров по причине неисполнения, ненадлежащего исполнения другой стороной своих обязательств); наличия претензий (более двух) со стороны Заказчика в связи с неисполнением, ненадлежащим исполнением другой стороной своих обязательств; наличия судебных актов о взыскании в пользу Заказчика денежных средств (основного долга, пени, штрафа и др.) в связи с неисполнением, ненадлежащим исполнением стороной своих обязательств, либо имеющее перед Заказчиком и (или) иными лицами  просроченную задолженность, неисполненные обязательства, срок исполнения </w:t>
            </w:r>
            <w:r w:rsidRPr="004E3025">
              <w:rPr>
                <w:rFonts w:eastAsia="Calibri"/>
                <w:sz w:val="20"/>
                <w:szCs w:val="20"/>
                <w:lang w:eastAsia="en-US"/>
              </w:rPr>
              <w:lastRenderedPageBreak/>
              <w:t>которых просрочен более чем на 2 месяца.</w:t>
            </w:r>
          </w:p>
        </w:tc>
      </w:tr>
      <w:tr w:rsidR="0045705F" w:rsidRPr="006D589F" w14:paraId="06111134" w14:textId="77777777" w:rsidTr="00956EB5">
        <w:trPr>
          <w:trHeight w:val="465"/>
          <w:jc w:val="center"/>
        </w:trPr>
        <w:tc>
          <w:tcPr>
            <w:tcW w:w="912" w:type="dxa"/>
            <w:vAlign w:val="center"/>
          </w:tcPr>
          <w:p w14:paraId="79544D87" w14:textId="75AB8DBC" w:rsidR="0045705F" w:rsidRPr="006D589F" w:rsidRDefault="0045705F" w:rsidP="007B5A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</w:t>
            </w:r>
            <w:r w:rsidR="00B34309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477" w:type="dxa"/>
            <w:vAlign w:val="center"/>
          </w:tcPr>
          <w:p w14:paraId="322F2111" w14:textId="77777777" w:rsidR="0045705F" w:rsidRPr="006D589F" w:rsidRDefault="0045705F" w:rsidP="007B5ADE">
            <w:pPr>
              <w:rPr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>Валюта, в которой выражены цены заявки</w:t>
            </w:r>
            <w:r w:rsidRPr="006D589F">
              <w:rPr>
                <w:sz w:val="20"/>
                <w:szCs w:val="20"/>
              </w:rPr>
              <w:t>:</w:t>
            </w:r>
          </w:p>
        </w:tc>
        <w:tc>
          <w:tcPr>
            <w:tcW w:w="5804" w:type="dxa"/>
            <w:vAlign w:val="center"/>
          </w:tcPr>
          <w:p w14:paraId="551447BD" w14:textId="77777777" w:rsidR="0045705F" w:rsidRPr="006D589F" w:rsidRDefault="0045705F" w:rsidP="007B5ADE">
            <w:pPr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>Российский рубль.</w:t>
            </w:r>
          </w:p>
        </w:tc>
      </w:tr>
      <w:tr w:rsidR="0045705F" w:rsidRPr="006D589F" w14:paraId="79436DC3" w14:textId="77777777" w:rsidTr="00956EB5">
        <w:trPr>
          <w:trHeight w:val="363"/>
          <w:jc w:val="center"/>
        </w:trPr>
        <w:tc>
          <w:tcPr>
            <w:tcW w:w="912" w:type="dxa"/>
            <w:vAlign w:val="center"/>
          </w:tcPr>
          <w:p w14:paraId="57CDAED0" w14:textId="51E96285" w:rsidR="0045705F" w:rsidRPr="006D589F" w:rsidRDefault="0045705F" w:rsidP="007B5A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B34309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477" w:type="dxa"/>
            <w:vAlign w:val="center"/>
          </w:tcPr>
          <w:p w14:paraId="08B840E0" w14:textId="77777777" w:rsidR="0045705F" w:rsidRPr="006D589F" w:rsidRDefault="0045705F" w:rsidP="007B5ADE">
            <w:pPr>
              <w:rPr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>Язык заявки:</w:t>
            </w:r>
          </w:p>
        </w:tc>
        <w:tc>
          <w:tcPr>
            <w:tcW w:w="5804" w:type="dxa"/>
            <w:vAlign w:val="center"/>
          </w:tcPr>
          <w:p w14:paraId="1F9D86A7" w14:textId="77777777" w:rsidR="0045705F" w:rsidRPr="006D589F" w:rsidRDefault="0045705F" w:rsidP="007B5ADE">
            <w:pPr>
              <w:rPr>
                <w:b/>
                <w:bCs/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>Русский.</w:t>
            </w:r>
          </w:p>
        </w:tc>
      </w:tr>
      <w:tr w:rsidR="0045705F" w:rsidRPr="006D589F" w14:paraId="2DC8BA79" w14:textId="77777777" w:rsidTr="00956EB5">
        <w:trPr>
          <w:trHeight w:val="163"/>
          <w:jc w:val="center"/>
        </w:trPr>
        <w:tc>
          <w:tcPr>
            <w:tcW w:w="912" w:type="dxa"/>
            <w:vAlign w:val="center"/>
          </w:tcPr>
          <w:p w14:paraId="2AD6BB6A" w14:textId="043F6888" w:rsidR="0045705F" w:rsidRPr="006D589F" w:rsidRDefault="00B34309" w:rsidP="007B5A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477" w:type="dxa"/>
            <w:vAlign w:val="center"/>
          </w:tcPr>
          <w:p w14:paraId="0AE0A8CE" w14:textId="77777777" w:rsidR="0045705F" w:rsidRPr="006D589F" w:rsidRDefault="0045705F" w:rsidP="007B5ADE">
            <w:pPr>
              <w:rPr>
                <w:sz w:val="20"/>
                <w:szCs w:val="20"/>
              </w:rPr>
            </w:pPr>
            <w:r w:rsidRPr="006D589F">
              <w:rPr>
                <w:b/>
                <w:bCs/>
                <w:sz w:val="20"/>
                <w:szCs w:val="20"/>
              </w:rPr>
              <w:t>Срок действия заявки на участие в открытом запросе котировок в электронной форме</w:t>
            </w:r>
            <w:r w:rsidRPr="006D589F">
              <w:rPr>
                <w:sz w:val="20"/>
                <w:szCs w:val="20"/>
              </w:rPr>
              <w:t>:</w:t>
            </w:r>
          </w:p>
        </w:tc>
        <w:tc>
          <w:tcPr>
            <w:tcW w:w="5804" w:type="dxa"/>
            <w:vAlign w:val="center"/>
          </w:tcPr>
          <w:p w14:paraId="67B88B66" w14:textId="77777777" w:rsidR="0045705F" w:rsidRPr="006D589F" w:rsidRDefault="0045705F" w:rsidP="007B5ADE">
            <w:pPr>
              <w:jc w:val="both"/>
              <w:rPr>
                <w:sz w:val="20"/>
                <w:szCs w:val="20"/>
              </w:rPr>
            </w:pPr>
            <w:r w:rsidRPr="006D589F">
              <w:rPr>
                <w:sz w:val="20"/>
                <w:szCs w:val="20"/>
              </w:rPr>
              <w:t>В течение срока проведения процедуры открытого запроса котировок в электронной форме и до завершения указанной процедуры.</w:t>
            </w:r>
          </w:p>
        </w:tc>
      </w:tr>
    </w:tbl>
    <w:p w14:paraId="08A67573" w14:textId="77777777" w:rsidR="005843F7" w:rsidRDefault="005843F7" w:rsidP="007616B5">
      <w:pPr>
        <w:widowControl w:val="0"/>
        <w:shd w:val="clear" w:color="auto" w:fill="FFFFFF"/>
        <w:ind w:left="-426" w:right="-567"/>
        <w:jc w:val="both"/>
        <w:rPr>
          <w:sz w:val="20"/>
          <w:szCs w:val="20"/>
        </w:rPr>
      </w:pPr>
    </w:p>
    <w:p w14:paraId="74F466CF" w14:textId="77777777" w:rsidR="007616B5" w:rsidRPr="00EE693A" w:rsidRDefault="007616B5" w:rsidP="00207E86">
      <w:pPr>
        <w:widowControl w:val="0"/>
        <w:shd w:val="clear" w:color="auto" w:fill="FFFFFF"/>
        <w:jc w:val="both"/>
        <w:rPr>
          <w:sz w:val="20"/>
          <w:szCs w:val="20"/>
        </w:rPr>
      </w:pPr>
      <w:r w:rsidRPr="00EE693A">
        <w:rPr>
          <w:sz w:val="20"/>
          <w:szCs w:val="20"/>
        </w:rPr>
        <w:t>Во всем, что не урегулировано Извещением о проведении закупки и настоящей Документацией, заказчик, участники закупки и другие лица руководствуются Положением о закупках товаров, работ, услуг Акционерного общества «ЛЕНМОРНИИПРОЕКТ» и действующим законодательством Российской Федерации.</w:t>
      </w:r>
    </w:p>
    <w:p w14:paraId="5F190F94" w14:textId="77777777" w:rsidR="00573201" w:rsidRDefault="00905128" w:rsidP="00B06BAE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 w:rsidRPr="00EE693A">
        <w:rPr>
          <w:b/>
          <w:sz w:val="20"/>
          <w:szCs w:val="20"/>
        </w:rPr>
        <w:t xml:space="preserve">   </w:t>
      </w:r>
    </w:p>
    <w:p w14:paraId="5F778EAF" w14:textId="77777777" w:rsidR="0099241C" w:rsidRDefault="0099241C" w:rsidP="008864BA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08A9BB53" w14:textId="77777777" w:rsidR="0099241C" w:rsidRPr="00EE693A" w:rsidRDefault="0099241C" w:rsidP="008864BA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72841A45" w14:textId="146FD64A" w:rsidR="008864BA" w:rsidRPr="00EE693A" w:rsidRDefault="00311C13" w:rsidP="00207E86">
      <w:pPr>
        <w:widowControl w:val="0"/>
        <w:shd w:val="clear" w:color="auto" w:fill="FFFFFF"/>
        <w:ind w:left="-142" w:right="-142" w:firstLine="142"/>
        <w:rPr>
          <w:b/>
          <w:sz w:val="20"/>
          <w:szCs w:val="20"/>
        </w:rPr>
      </w:pPr>
      <w:r>
        <w:rPr>
          <w:b/>
          <w:sz w:val="20"/>
          <w:szCs w:val="20"/>
        </w:rPr>
        <w:t>П</w:t>
      </w:r>
      <w:r w:rsidR="00E2151F">
        <w:rPr>
          <w:b/>
          <w:sz w:val="20"/>
          <w:szCs w:val="20"/>
        </w:rPr>
        <w:t>редседател</w:t>
      </w:r>
      <w:r>
        <w:rPr>
          <w:b/>
          <w:sz w:val="20"/>
          <w:szCs w:val="20"/>
        </w:rPr>
        <w:t>ь</w:t>
      </w:r>
      <w:r w:rsidR="00CF4F3A">
        <w:rPr>
          <w:b/>
          <w:sz w:val="20"/>
          <w:szCs w:val="20"/>
        </w:rPr>
        <w:t xml:space="preserve"> К</w:t>
      </w:r>
      <w:r w:rsidR="00B8222B" w:rsidRPr="00B8222B">
        <w:rPr>
          <w:b/>
          <w:sz w:val="20"/>
          <w:szCs w:val="20"/>
        </w:rPr>
        <w:t>омиссии по закупкам</w:t>
      </w:r>
      <w:r w:rsidR="008864BA" w:rsidRPr="00EE693A">
        <w:rPr>
          <w:b/>
          <w:sz w:val="20"/>
          <w:szCs w:val="20"/>
        </w:rPr>
        <w:t xml:space="preserve">  </w:t>
      </w:r>
      <w:r w:rsidR="00BE0984">
        <w:rPr>
          <w:b/>
          <w:sz w:val="20"/>
          <w:szCs w:val="20"/>
        </w:rPr>
        <w:t xml:space="preserve">                      </w:t>
      </w:r>
      <w:r w:rsidR="008864BA" w:rsidRPr="00EE693A">
        <w:rPr>
          <w:b/>
          <w:sz w:val="20"/>
          <w:szCs w:val="20"/>
        </w:rPr>
        <w:t xml:space="preserve">               </w:t>
      </w:r>
      <w:r w:rsidR="00877AC1" w:rsidRPr="00EE693A">
        <w:rPr>
          <w:b/>
          <w:sz w:val="20"/>
          <w:szCs w:val="20"/>
        </w:rPr>
        <w:t xml:space="preserve">       </w:t>
      </w:r>
      <w:r w:rsidR="008864BA" w:rsidRPr="00EE693A">
        <w:rPr>
          <w:b/>
          <w:sz w:val="20"/>
          <w:szCs w:val="20"/>
        </w:rPr>
        <w:t xml:space="preserve">      </w:t>
      </w:r>
      <w:r w:rsidR="000C7D88">
        <w:rPr>
          <w:b/>
          <w:sz w:val="20"/>
          <w:szCs w:val="20"/>
        </w:rPr>
        <w:t xml:space="preserve">                </w:t>
      </w:r>
      <w:r w:rsidR="00A95E4C">
        <w:rPr>
          <w:b/>
          <w:sz w:val="20"/>
          <w:szCs w:val="20"/>
        </w:rPr>
        <w:t xml:space="preserve">         </w:t>
      </w:r>
      <w:r w:rsidR="003F7EE8" w:rsidRPr="00EE693A">
        <w:rPr>
          <w:b/>
          <w:sz w:val="20"/>
          <w:szCs w:val="20"/>
        </w:rPr>
        <w:t xml:space="preserve">   </w:t>
      </w:r>
      <w:r w:rsidR="00905128" w:rsidRPr="00EE693A">
        <w:rPr>
          <w:b/>
          <w:sz w:val="20"/>
          <w:szCs w:val="20"/>
        </w:rPr>
        <w:t xml:space="preserve"> </w:t>
      </w:r>
      <w:r w:rsidR="000C7D88">
        <w:rPr>
          <w:b/>
          <w:sz w:val="20"/>
          <w:szCs w:val="20"/>
        </w:rPr>
        <w:t xml:space="preserve">      </w:t>
      </w:r>
      <w:r w:rsidR="00B8222B">
        <w:rPr>
          <w:b/>
          <w:sz w:val="20"/>
          <w:szCs w:val="20"/>
        </w:rPr>
        <w:t xml:space="preserve">              </w:t>
      </w:r>
      <w:r w:rsidR="00207E86">
        <w:rPr>
          <w:b/>
          <w:sz w:val="20"/>
          <w:szCs w:val="20"/>
        </w:rPr>
        <w:t xml:space="preserve">  </w:t>
      </w:r>
      <w:r w:rsidR="00B8222B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Островский С.А.</w:t>
      </w:r>
    </w:p>
    <w:sectPr w:rsidR="008864BA" w:rsidRPr="00EE693A" w:rsidSect="00373209">
      <w:pgSz w:w="11906" w:h="16838"/>
      <w:pgMar w:top="851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BC2DC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2CD105C"/>
    <w:multiLevelType w:val="hybridMultilevel"/>
    <w:tmpl w:val="9F366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57FA7"/>
    <w:multiLevelType w:val="multilevel"/>
    <w:tmpl w:val="E708A4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E382568"/>
    <w:multiLevelType w:val="hybridMultilevel"/>
    <w:tmpl w:val="086A3CAE"/>
    <w:lvl w:ilvl="0" w:tplc="7D8606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F8B79FD"/>
    <w:multiLevelType w:val="hybridMultilevel"/>
    <w:tmpl w:val="60728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72D8B"/>
    <w:multiLevelType w:val="multilevel"/>
    <w:tmpl w:val="7D4C7466"/>
    <w:lvl w:ilvl="0">
      <w:start w:val="2"/>
      <w:numFmt w:val="decimal"/>
      <w:lvlText w:val="%1"/>
      <w:lvlJc w:val="left"/>
      <w:pPr>
        <w:ind w:left="1670" w:hanging="71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670" w:hanging="711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670" w:hanging="711"/>
      </w:pPr>
      <w:rPr>
        <w:rFonts w:hint="default"/>
        <w:b/>
        <w:bCs/>
        <w:spacing w:val="-19"/>
        <w:w w:val="100"/>
        <w:lang w:val="ru-RU" w:eastAsia="ru-RU" w:bidi="ru-RU"/>
      </w:rPr>
    </w:lvl>
    <w:lvl w:ilvl="3">
      <w:numFmt w:val="bullet"/>
      <w:lvlText w:val=""/>
      <w:lvlJc w:val="left"/>
      <w:pPr>
        <w:ind w:left="167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432" w:hanging="7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24" w:hanging="7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17" w:hanging="7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9" w:hanging="7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1" w:hanging="711"/>
      </w:pPr>
      <w:rPr>
        <w:rFonts w:hint="default"/>
        <w:lang w:val="ru-RU" w:eastAsia="ru-RU" w:bidi="ru-RU"/>
      </w:rPr>
    </w:lvl>
  </w:abstractNum>
  <w:abstractNum w:abstractNumId="6" w15:restartNumberingAfterBreak="0">
    <w:nsid w:val="5B312E9A"/>
    <w:multiLevelType w:val="hybridMultilevel"/>
    <w:tmpl w:val="697C2408"/>
    <w:lvl w:ilvl="0" w:tplc="E5F8EC64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036E74"/>
    <w:multiLevelType w:val="multilevel"/>
    <w:tmpl w:val="40F21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646"/>
        </w:tabs>
        <w:ind w:left="64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73C46B52"/>
    <w:multiLevelType w:val="hybridMultilevel"/>
    <w:tmpl w:val="8382B9E2"/>
    <w:lvl w:ilvl="0" w:tplc="727C5F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2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5A0A"/>
    <w:rsid w:val="00000F31"/>
    <w:rsid w:val="0000782F"/>
    <w:rsid w:val="000151FB"/>
    <w:rsid w:val="00020A2B"/>
    <w:rsid w:val="00021974"/>
    <w:rsid w:val="00035561"/>
    <w:rsid w:val="00036C03"/>
    <w:rsid w:val="0003766E"/>
    <w:rsid w:val="000501EF"/>
    <w:rsid w:val="00055E88"/>
    <w:rsid w:val="0005756E"/>
    <w:rsid w:val="00061D0C"/>
    <w:rsid w:val="00063432"/>
    <w:rsid w:val="00065BF4"/>
    <w:rsid w:val="000670A1"/>
    <w:rsid w:val="0007180F"/>
    <w:rsid w:val="00072B02"/>
    <w:rsid w:val="00072F37"/>
    <w:rsid w:val="000777CC"/>
    <w:rsid w:val="000803E7"/>
    <w:rsid w:val="00081CBE"/>
    <w:rsid w:val="00081F16"/>
    <w:rsid w:val="000829E2"/>
    <w:rsid w:val="00083AD1"/>
    <w:rsid w:val="00083FF2"/>
    <w:rsid w:val="00085605"/>
    <w:rsid w:val="000925AD"/>
    <w:rsid w:val="000929BF"/>
    <w:rsid w:val="000A119C"/>
    <w:rsid w:val="000A510B"/>
    <w:rsid w:val="000B0930"/>
    <w:rsid w:val="000C7D88"/>
    <w:rsid w:val="000D4299"/>
    <w:rsid w:val="000D4576"/>
    <w:rsid w:val="000E0191"/>
    <w:rsid w:val="000E280B"/>
    <w:rsid w:val="000E5B33"/>
    <w:rsid w:val="000F20F0"/>
    <w:rsid w:val="000F4205"/>
    <w:rsid w:val="000F4B67"/>
    <w:rsid w:val="00102634"/>
    <w:rsid w:val="00112945"/>
    <w:rsid w:val="00114F46"/>
    <w:rsid w:val="00117FE8"/>
    <w:rsid w:val="001210C9"/>
    <w:rsid w:val="001238E5"/>
    <w:rsid w:val="00123FE7"/>
    <w:rsid w:val="001314EC"/>
    <w:rsid w:val="00142027"/>
    <w:rsid w:val="00142C8C"/>
    <w:rsid w:val="00143E80"/>
    <w:rsid w:val="00153069"/>
    <w:rsid w:val="00160D10"/>
    <w:rsid w:val="00161B91"/>
    <w:rsid w:val="001770BB"/>
    <w:rsid w:val="00184855"/>
    <w:rsid w:val="00187465"/>
    <w:rsid w:val="00192376"/>
    <w:rsid w:val="00195C00"/>
    <w:rsid w:val="001A39AF"/>
    <w:rsid w:val="001B1268"/>
    <w:rsid w:val="001B3649"/>
    <w:rsid w:val="001B588A"/>
    <w:rsid w:val="001B7BFA"/>
    <w:rsid w:val="001C48D0"/>
    <w:rsid w:val="001C6DA8"/>
    <w:rsid w:val="001D22B3"/>
    <w:rsid w:val="001D62D4"/>
    <w:rsid w:val="001E1A90"/>
    <w:rsid w:val="001E438F"/>
    <w:rsid w:val="001F350D"/>
    <w:rsid w:val="001F6706"/>
    <w:rsid w:val="001F7304"/>
    <w:rsid w:val="00201E9B"/>
    <w:rsid w:val="00204296"/>
    <w:rsid w:val="002072B5"/>
    <w:rsid w:val="00207CA3"/>
    <w:rsid w:val="00207E86"/>
    <w:rsid w:val="002209A0"/>
    <w:rsid w:val="002222D3"/>
    <w:rsid w:val="00222335"/>
    <w:rsid w:val="00223E6D"/>
    <w:rsid w:val="00227746"/>
    <w:rsid w:val="002305F7"/>
    <w:rsid w:val="00230823"/>
    <w:rsid w:val="00230AD4"/>
    <w:rsid w:val="0023139A"/>
    <w:rsid w:val="00240095"/>
    <w:rsid w:val="00241479"/>
    <w:rsid w:val="00260391"/>
    <w:rsid w:val="00262D9C"/>
    <w:rsid w:val="00272942"/>
    <w:rsid w:val="0027327D"/>
    <w:rsid w:val="00274464"/>
    <w:rsid w:val="002746DE"/>
    <w:rsid w:val="00275184"/>
    <w:rsid w:val="0027712C"/>
    <w:rsid w:val="00282034"/>
    <w:rsid w:val="00284A40"/>
    <w:rsid w:val="002911CD"/>
    <w:rsid w:val="00295435"/>
    <w:rsid w:val="002960CA"/>
    <w:rsid w:val="002A1C61"/>
    <w:rsid w:val="002B7AD5"/>
    <w:rsid w:val="002D31D5"/>
    <w:rsid w:val="002D6FC1"/>
    <w:rsid w:val="002E1D9E"/>
    <w:rsid w:val="002F037C"/>
    <w:rsid w:val="0030195C"/>
    <w:rsid w:val="00301A51"/>
    <w:rsid w:val="00304D1D"/>
    <w:rsid w:val="00306357"/>
    <w:rsid w:val="00306B34"/>
    <w:rsid w:val="00311C13"/>
    <w:rsid w:val="00312CC6"/>
    <w:rsid w:val="00315DFD"/>
    <w:rsid w:val="003168A1"/>
    <w:rsid w:val="003301EA"/>
    <w:rsid w:val="00331E0D"/>
    <w:rsid w:val="00342387"/>
    <w:rsid w:val="0034252F"/>
    <w:rsid w:val="003442D2"/>
    <w:rsid w:val="003448C7"/>
    <w:rsid w:val="00351EEB"/>
    <w:rsid w:val="003522AE"/>
    <w:rsid w:val="003537DB"/>
    <w:rsid w:val="00355BFF"/>
    <w:rsid w:val="00355FB3"/>
    <w:rsid w:val="00356214"/>
    <w:rsid w:val="00356968"/>
    <w:rsid w:val="0036234D"/>
    <w:rsid w:val="00373209"/>
    <w:rsid w:val="00393FB1"/>
    <w:rsid w:val="003A67CA"/>
    <w:rsid w:val="003B75A1"/>
    <w:rsid w:val="003C7061"/>
    <w:rsid w:val="003E232E"/>
    <w:rsid w:val="003E41B0"/>
    <w:rsid w:val="003F0BB7"/>
    <w:rsid w:val="003F7EE8"/>
    <w:rsid w:val="00402FEB"/>
    <w:rsid w:val="00415358"/>
    <w:rsid w:val="00421A9F"/>
    <w:rsid w:val="004270DC"/>
    <w:rsid w:val="004329F8"/>
    <w:rsid w:val="004330A1"/>
    <w:rsid w:val="004378F2"/>
    <w:rsid w:val="004420B8"/>
    <w:rsid w:val="004461F2"/>
    <w:rsid w:val="00450CC9"/>
    <w:rsid w:val="00451A1E"/>
    <w:rsid w:val="0045410D"/>
    <w:rsid w:val="0045705F"/>
    <w:rsid w:val="0047334F"/>
    <w:rsid w:val="0048440C"/>
    <w:rsid w:val="0048522A"/>
    <w:rsid w:val="00487E85"/>
    <w:rsid w:val="00490D36"/>
    <w:rsid w:val="00490F08"/>
    <w:rsid w:val="00492CC5"/>
    <w:rsid w:val="004935BF"/>
    <w:rsid w:val="004A163E"/>
    <w:rsid w:val="004A3E2F"/>
    <w:rsid w:val="004A4BA5"/>
    <w:rsid w:val="004A50DE"/>
    <w:rsid w:val="004B2212"/>
    <w:rsid w:val="004B32EF"/>
    <w:rsid w:val="004C0BE5"/>
    <w:rsid w:val="004C4A3D"/>
    <w:rsid w:val="004D092F"/>
    <w:rsid w:val="004D189D"/>
    <w:rsid w:val="004D6714"/>
    <w:rsid w:val="004E290C"/>
    <w:rsid w:val="004E2BDF"/>
    <w:rsid w:val="004E3025"/>
    <w:rsid w:val="00504F3C"/>
    <w:rsid w:val="005061CE"/>
    <w:rsid w:val="00507A2D"/>
    <w:rsid w:val="005128C8"/>
    <w:rsid w:val="00523857"/>
    <w:rsid w:val="0052385A"/>
    <w:rsid w:val="00525EC2"/>
    <w:rsid w:val="005300CF"/>
    <w:rsid w:val="00544E81"/>
    <w:rsid w:val="00546572"/>
    <w:rsid w:val="005650B7"/>
    <w:rsid w:val="00565810"/>
    <w:rsid w:val="005711D8"/>
    <w:rsid w:val="00573201"/>
    <w:rsid w:val="0057435D"/>
    <w:rsid w:val="005843F7"/>
    <w:rsid w:val="0058464B"/>
    <w:rsid w:val="0058661E"/>
    <w:rsid w:val="005902EC"/>
    <w:rsid w:val="00593A86"/>
    <w:rsid w:val="00593E62"/>
    <w:rsid w:val="00595BEC"/>
    <w:rsid w:val="005A1A87"/>
    <w:rsid w:val="005A29C6"/>
    <w:rsid w:val="005A5CBC"/>
    <w:rsid w:val="005A7DC9"/>
    <w:rsid w:val="005C0A65"/>
    <w:rsid w:val="005C2909"/>
    <w:rsid w:val="005D1A38"/>
    <w:rsid w:val="005D5334"/>
    <w:rsid w:val="005D6447"/>
    <w:rsid w:val="005D6B37"/>
    <w:rsid w:val="005E0B00"/>
    <w:rsid w:val="005E78C7"/>
    <w:rsid w:val="005E793F"/>
    <w:rsid w:val="005F55D2"/>
    <w:rsid w:val="005F7AA2"/>
    <w:rsid w:val="0060196D"/>
    <w:rsid w:val="00602DFE"/>
    <w:rsid w:val="00602FD1"/>
    <w:rsid w:val="00604784"/>
    <w:rsid w:val="00610CA1"/>
    <w:rsid w:val="00612EB3"/>
    <w:rsid w:val="00620D46"/>
    <w:rsid w:val="00624D0C"/>
    <w:rsid w:val="00625DB7"/>
    <w:rsid w:val="0062657C"/>
    <w:rsid w:val="006336CD"/>
    <w:rsid w:val="0064430C"/>
    <w:rsid w:val="006502A8"/>
    <w:rsid w:val="00662C30"/>
    <w:rsid w:val="006649A9"/>
    <w:rsid w:val="006655EF"/>
    <w:rsid w:val="00681EA2"/>
    <w:rsid w:val="00682048"/>
    <w:rsid w:val="0068468A"/>
    <w:rsid w:val="0068507C"/>
    <w:rsid w:val="00692068"/>
    <w:rsid w:val="00697941"/>
    <w:rsid w:val="006A1843"/>
    <w:rsid w:val="006A2A50"/>
    <w:rsid w:val="006B232B"/>
    <w:rsid w:val="006B3309"/>
    <w:rsid w:val="006B47DF"/>
    <w:rsid w:val="006C1E2D"/>
    <w:rsid w:val="006C4AD5"/>
    <w:rsid w:val="006C63B2"/>
    <w:rsid w:val="006D265D"/>
    <w:rsid w:val="006D3D1F"/>
    <w:rsid w:val="006D517F"/>
    <w:rsid w:val="006D6B5C"/>
    <w:rsid w:val="006E5AF5"/>
    <w:rsid w:val="006F09C9"/>
    <w:rsid w:val="006F28B1"/>
    <w:rsid w:val="00705DF3"/>
    <w:rsid w:val="00712483"/>
    <w:rsid w:val="00714620"/>
    <w:rsid w:val="00715D2D"/>
    <w:rsid w:val="00717302"/>
    <w:rsid w:val="00721D5E"/>
    <w:rsid w:val="007220A4"/>
    <w:rsid w:val="007222FB"/>
    <w:rsid w:val="00727204"/>
    <w:rsid w:val="007403A8"/>
    <w:rsid w:val="00741858"/>
    <w:rsid w:val="00741DB3"/>
    <w:rsid w:val="00742198"/>
    <w:rsid w:val="00750F53"/>
    <w:rsid w:val="00751ABB"/>
    <w:rsid w:val="0075687D"/>
    <w:rsid w:val="00757E3A"/>
    <w:rsid w:val="007616B5"/>
    <w:rsid w:val="007645A8"/>
    <w:rsid w:val="007667D6"/>
    <w:rsid w:val="00771AFC"/>
    <w:rsid w:val="00774FE9"/>
    <w:rsid w:val="007A298F"/>
    <w:rsid w:val="007A4760"/>
    <w:rsid w:val="007A652E"/>
    <w:rsid w:val="007B3099"/>
    <w:rsid w:val="007B703E"/>
    <w:rsid w:val="007C442A"/>
    <w:rsid w:val="007D08AC"/>
    <w:rsid w:val="007D129B"/>
    <w:rsid w:val="007D27F7"/>
    <w:rsid w:val="007E6B9A"/>
    <w:rsid w:val="007F31BE"/>
    <w:rsid w:val="007F3A33"/>
    <w:rsid w:val="007F5515"/>
    <w:rsid w:val="007F7E19"/>
    <w:rsid w:val="00807B3D"/>
    <w:rsid w:val="008107FB"/>
    <w:rsid w:val="008110A9"/>
    <w:rsid w:val="00815430"/>
    <w:rsid w:val="0081784C"/>
    <w:rsid w:val="00820997"/>
    <w:rsid w:val="00822F31"/>
    <w:rsid w:val="008240C8"/>
    <w:rsid w:val="00825895"/>
    <w:rsid w:val="00831ED7"/>
    <w:rsid w:val="00843348"/>
    <w:rsid w:val="0084680E"/>
    <w:rsid w:val="00853EC2"/>
    <w:rsid w:val="008603BF"/>
    <w:rsid w:val="008621A0"/>
    <w:rsid w:val="00862BA9"/>
    <w:rsid w:val="00862FFD"/>
    <w:rsid w:val="00866978"/>
    <w:rsid w:val="00866BD3"/>
    <w:rsid w:val="00867DDE"/>
    <w:rsid w:val="008751E0"/>
    <w:rsid w:val="00876E14"/>
    <w:rsid w:val="00877AC1"/>
    <w:rsid w:val="008864BA"/>
    <w:rsid w:val="00886F00"/>
    <w:rsid w:val="00887DE2"/>
    <w:rsid w:val="00890C0C"/>
    <w:rsid w:val="008941E5"/>
    <w:rsid w:val="00894D3D"/>
    <w:rsid w:val="008A08E9"/>
    <w:rsid w:val="008A5A70"/>
    <w:rsid w:val="008B6D43"/>
    <w:rsid w:val="008C2B60"/>
    <w:rsid w:val="008D10C5"/>
    <w:rsid w:val="008D3FBE"/>
    <w:rsid w:val="008D5B23"/>
    <w:rsid w:val="008E5185"/>
    <w:rsid w:val="008F2105"/>
    <w:rsid w:val="00902F02"/>
    <w:rsid w:val="00905128"/>
    <w:rsid w:val="00906B89"/>
    <w:rsid w:val="00910C37"/>
    <w:rsid w:val="0091202F"/>
    <w:rsid w:val="009144EA"/>
    <w:rsid w:val="00916B4C"/>
    <w:rsid w:val="0092202B"/>
    <w:rsid w:val="009271B9"/>
    <w:rsid w:val="009321AD"/>
    <w:rsid w:val="00935240"/>
    <w:rsid w:val="00937902"/>
    <w:rsid w:val="009434E9"/>
    <w:rsid w:val="00946615"/>
    <w:rsid w:val="00956EB5"/>
    <w:rsid w:val="00957CDD"/>
    <w:rsid w:val="009636CF"/>
    <w:rsid w:val="00964905"/>
    <w:rsid w:val="00965D79"/>
    <w:rsid w:val="009720B1"/>
    <w:rsid w:val="0097226B"/>
    <w:rsid w:val="00973A7D"/>
    <w:rsid w:val="00976078"/>
    <w:rsid w:val="009817CE"/>
    <w:rsid w:val="009823A5"/>
    <w:rsid w:val="00983C95"/>
    <w:rsid w:val="00984CAF"/>
    <w:rsid w:val="0099241C"/>
    <w:rsid w:val="00995167"/>
    <w:rsid w:val="00995A85"/>
    <w:rsid w:val="00995DE6"/>
    <w:rsid w:val="00996DA8"/>
    <w:rsid w:val="009A3B3B"/>
    <w:rsid w:val="009A4BE1"/>
    <w:rsid w:val="009A62D0"/>
    <w:rsid w:val="009A78B0"/>
    <w:rsid w:val="009C7A49"/>
    <w:rsid w:val="009D0FDD"/>
    <w:rsid w:val="009D2C5C"/>
    <w:rsid w:val="009D6B5C"/>
    <w:rsid w:val="00A02562"/>
    <w:rsid w:val="00A0283D"/>
    <w:rsid w:val="00A06658"/>
    <w:rsid w:val="00A1269F"/>
    <w:rsid w:val="00A15B6F"/>
    <w:rsid w:val="00A214F8"/>
    <w:rsid w:val="00A228EE"/>
    <w:rsid w:val="00A23FA3"/>
    <w:rsid w:val="00A342F7"/>
    <w:rsid w:val="00A462BD"/>
    <w:rsid w:val="00A46C78"/>
    <w:rsid w:val="00A47201"/>
    <w:rsid w:val="00A516D8"/>
    <w:rsid w:val="00A53ABF"/>
    <w:rsid w:val="00A5688B"/>
    <w:rsid w:val="00A56FC7"/>
    <w:rsid w:val="00A6537C"/>
    <w:rsid w:val="00A65F69"/>
    <w:rsid w:val="00A83E53"/>
    <w:rsid w:val="00A8558F"/>
    <w:rsid w:val="00A9310D"/>
    <w:rsid w:val="00A9319B"/>
    <w:rsid w:val="00A95E4C"/>
    <w:rsid w:val="00AA060D"/>
    <w:rsid w:val="00AA17D9"/>
    <w:rsid w:val="00AA366B"/>
    <w:rsid w:val="00AA3A15"/>
    <w:rsid w:val="00AA4FC1"/>
    <w:rsid w:val="00AB176C"/>
    <w:rsid w:val="00AB5CEF"/>
    <w:rsid w:val="00AB7869"/>
    <w:rsid w:val="00AB7DF3"/>
    <w:rsid w:val="00AC058B"/>
    <w:rsid w:val="00AD4458"/>
    <w:rsid w:val="00AD4BBC"/>
    <w:rsid w:val="00AE5ED2"/>
    <w:rsid w:val="00AE67E0"/>
    <w:rsid w:val="00AF4FDC"/>
    <w:rsid w:val="00B00BFA"/>
    <w:rsid w:val="00B024F8"/>
    <w:rsid w:val="00B0311B"/>
    <w:rsid w:val="00B06BAE"/>
    <w:rsid w:val="00B0707D"/>
    <w:rsid w:val="00B12445"/>
    <w:rsid w:val="00B16282"/>
    <w:rsid w:val="00B170F6"/>
    <w:rsid w:val="00B221A9"/>
    <w:rsid w:val="00B239FC"/>
    <w:rsid w:val="00B24BF9"/>
    <w:rsid w:val="00B2634B"/>
    <w:rsid w:val="00B309C9"/>
    <w:rsid w:val="00B317F4"/>
    <w:rsid w:val="00B34309"/>
    <w:rsid w:val="00B34EC3"/>
    <w:rsid w:val="00B34FBE"/>
    <w:rsid w:val="00B41295"/>
    <w:rsid w:val="00B420B1"/>
    <w:rsid w:val="00B4314D"/>
    <w:rsid w:val="00B437BF"/>
    <w:rsid w:val="00B45E20"/>
    <w:rsid w:val="00B50607"/>
    <w:rsid w:val="00B56278"/>
    <w:rsid w:val="00B577EC"/>
    <w:rsid w:val="00B602DF"/>
    <w:rsid w:val="00B60C44"/>
    <w:rsid w:val="00B65821"/>
    <w:rsid w:val="00B71C0D"/>
    <w:rsid w:val="00B8222B"/>
    <w:rsid w:val="00B82375"/>
    <w:rsid w:val="00B831A0"/>
    <w:rsid w:val="00B83864"/>
    <w:rsid w:val="00B94F11"/>
    <w:rsid w:val="00BA179B"/>
    <w:rsid w:val="00BA2DAC"/>
    <w:rsid w:val="00BA7F1A"/>
    <w:rsid w:val="00BB0F34"/>
    <w:rsid w:val="00BB1DA5"/>
    <w:rsid w:val="00BB2EB1"/>
    <w:rsid w:val="00BB3D8D"/>
    <w:rsid w:val="00BB44C8"/>
    <w:rsid w:val="00BC015C"/>
    <w:rsid w:val="00BC2266"/>
    <w:rsid w:val="00BC276E"/>
    <w:rsid w:val="00BE0984"/>
    <w:rsid w:val="00BE4A4D"/>
    <w:rsid w:val="00C0018B"/>
    <w:rsid w:val="00C0438C"/>
    <w:rsid w:val="00C04CD8"/>
    <w:rsid w:val="00C1353E"/>
    <w:rsid w:val="00C175D7"/>
    <w:rsid w:val="00C20EBD"/>
    <w:rsid w:val="00C21E97"/>
    <w:rsid w:val="00C25B1A"/>
    <w:rsid w:val="00C26A3D"/>
    <w:rsid w:val="00C466AF"/>
    <w:rsid w:val="00C50DA1"/>
    <w:rsid w:val="00C53ABB"/>
    <w:rsid w:val="00C5781B"/>
    <w:rsid w:val="00C637E1"/>
    <w:rsid w:val="00C641CA"/>
    <w:rsid w:val="00C72DEC"/>
    <w:rsid w:val="00C753F6"/>
    <w:rsid w:val="00C77221"/>
    <w:rsid w:val="00C83F10"/>
    <w:rsid w:val="00C85FC8"/>
    <w:rsid w:val="00C90304"/>
    <w:rsid w:val="00CA534A"/>
    <w:rsid w:val="00CB5C99"/>
    <w:rsid w:val="00CC2A1D"/>
    <w:rsid w:val="00CD0D12"/>
    <w:rsid w:val="00CD4C23"/>
    <w:rsid w:val="00CD4FE7"/>
    <w:rsid w:val="00CD65EA"/>
    <w:rsid w:val="00CE25B5"/>
    <w:rsid w:val="00CE3FF9"/>
    <w:rsid w:val="00CE6994"/>
    <w:rsid w:val="00CF346D"/>
    <w:rsid w:val="00CF4F3A"/>
    <w:rsid w:val="00D03EDC"/>
    <w:rsid w:val="00D05709"/>
    <w:rsid w:val="00D13F20"/>
    <w:rsid w:val="00D14403"/>
    <w:rsid w:val="00D2087B"/>
    <w:rsid w:val="00D20C0E"/>
    <w:rsid w:val="00D20EA4"/>
    <w:rsid w:val="00D21AC8"/>
    <w:rsid w:val="00D2318B"/>
    <w:rsid w:val="00D249A7"/>
    <w:rsid w:val="00D31C7A"/>
    <w:rsid w:val="00D33FA1"/>
    <w:rsid w:val="00D34BBB"/>
    <w:rsid w:val="00D352EC"/>
    <w:rsid w:val="00D3738C"/>
    <w:rsid w:val="00D37D5D"/>
    <w:rsid w:val="00D405FB"/>
    <w:rsid w:val="00D47E58"/>
    <w:rsid w:val="00D50054"/>
    <w:rsid w:val="00D503BE"/>
    <w:rsid w:val="00D5148A"/>
    <w:rsid w:val="00D5333B"/>
    <w:rsid w:val="00D56158"/>
    <w:rsid w:val="00D604B8"/>
    <w:rsid w:val="00D60B69"/>
    <w:rsid w:val="00D657BD"/>
    <w:rsid w:val="00D674F0"/>
    <w:rsid w:val="00D7008E"/>
    <w:rsid w:val="00D76A05"/>
    <w:rsid w:val="00D9042C"/>
    <w:rsid w:val="00D93129"/>
    <w:rsid w:val="00DA20CF"/>
    <w:rsid w:val="00DA2199"/>
    <w:rsid w:val="00DA5A6D"/>
    <w:rsid w:val="00DB392B"/>
    <w:rsid w:val="00DB7BE3"/>
    <w:rsid w:val="00DC06AB"/>
    <w:rsid w:val="00DC094B"/>
    <w:rsid w:val="00DD04E0"/>
    <w:rsid w:val="00DD5042"/>
    <w:rsid w:val="00DD70B0"/>
    <w:rsid w:val="00DE0787"/>
    <w:rsid w:val="00DF4561"/>
    <w:rsid w:val="00DF6191"/>
    <w:rsid w:val="00DF7C5A"/>
    <w:rsid w:val="00DF7D8A"/>
    <w:rsid w:val="00E05B4F"/>
    <w:rsid w:val="00E1054D"/>
    <w:rsid w:val="00E115A9"/>
    <w:rsid w:val="00E1436D"/>
    <w:rsid w:val="00E2151F"/>
    <w:rsid w:val="00E2216C"/>
    <w:rsid w:val="00E234E0"/>
    <w:rsid w:val="00E23820"/>
    <w:rsid w:val="00E261E3"/>
    <w:rsid w:val="00E3366D"/>
    <w:rsid w:val="00E42571"/>
    <w:rsid w:val="00E63C2A"/>
    <w:rsid w:val="00E63EEA"/>
    <w:rsid w:val="00E63FE6"/>
    <w:rsid w:val="00E65A0A"/>
    <w:rsid w:val="00E66C84"/>
    <w:rsid w:val="00E70108"/>
    <w:rsid w:val="00E7100C"/>
    <w:rsid w:val="00E810CF"/>
    <w:rsid w:val="00E816B5"/>
    <w:rsid w:val="00E82374"/>
    <w:rsid w:val="00E92D68"/>
    <w:rsid w:val="00E93446"/>
    <w:rsid w:val="00E93911"/>
    <w:rsid w:val="00E976BB"/>
    <w:rsid w:val="00E978F8"/>
    <w:rsid w:val="00EA1BEB"/>
    <w:rsid w:val="00EA2069"/>
    <w:rsid w:val="00EA6906"/>
    <w:rsid w:val="00EB174F"/>
    <w:rsid w:val="00EB22F4"/>
    <w:rsid w:val="00EB49B6"/>
    <w:rsid w:val="00EB66D5"/>
    <w:rsid w:val="00EC0B1A"/>
    <w:rsid w:val="00ED1613"/>
    <w:rsid w:val="00ED30B4"/>
    <w:rsid w:val="00ED52E7"/>
    <w:rsid w:val="00EE19C9"/>
    <w:rsid w:val="00EE693A"/>
    <w:rsid w:val="00EF013C"/>
    <w:rsid w:val="00F10AA6"/>
    <w:rsid w:val="00F1218E"/>
    <w:rsid w:val="00F23DB7"/>
    <w:rsid w:val="00F2517C"/>
    <w:rsid w:val="00F32038"/>
    <w:rsid w:val="00F356C4"/>
    <w:rsid w:val="00F375B4"/>
    <w:rsid w:val="00F41A61"/>
    <w:rsid w:val="00F44842"/>
    <w:rsid w:val="00F4505A"/>
    <w:rsid w:val="00F462C7"/>
    <w:rsid w:val="00F50D45"/>
    <w:rsid w:val="00F52FBF"/>
    <w:rsid w:val="00F62BB2"/>
    <w:rsid w:val="00F62E98"/>
    <w:rsid w:val="00F653F7"/>
    <w:rsid w:val="00F724E2"/>
    <w:rsid w:val="00F75DC4"/>
    <w:rsid w:val="00F8324B"/>
    <w:rsid w:val="00F841F5"/>
    <w:rsid w:val="00F915D7"/>
    <w:rsid w:val="00FA027B"/>
    <w:rsid w:val="00FA4321"/>
    <w:rsid w:val="00FB0182"/>
    <w:rsid w:val="00FB19E6"/>
    <w:rsid w:val="00FB5F81"/>
    <w:rsid w:val="00FC2C2A"/>
    <w:rsid w:val="00FC7709"/>
    <w:rsid w:val="00FD57F0"/>
    <w:rsid w:val="00FD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C1AC7"/>
  <w15:docId w15:val="{11D30D67-687A-46A8-8C62-5479ABA50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14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aliases w:val="Çàãîëîâîê,Caaieiaie,&amp;#199,&amp;#224,&amp;#227,&amp;#238,&amp;#235,&amp;#226,&amp;#234"/>
    <w:basedOn w:val="a0"/>
    <w:link w:val="a5"/>
    <w:qFormat/>
    <w:rsid w:val="008864BA"/>
    <w:pPr>
      <w:jc w:val="center"/>
    </w:pPr>
    <w:rPr>
      <w:b/>
      <w:bCs/>
      <w:sz w:val="28"/>
    </w:rPr>
  </w:style>
  <w:style w:type="character" w:customStyle="1" w:styleId="a5">
    <w:name w:val="Заголовок Знак"/>
    <w:aliases w:val="Çàãîëîâîê Знак,Caaieiaie Знак,&amp;#199 Знак,&amp;#224 Знак,&amp;#227 Знак,&amp;#238 Знак,&amp;#235 Знак,&amp;#226 Знак,&amp;#234 Знак"/>
    <w:basedOn w:val="a1"/>
    <w:link w:val="a4"/>
    <w:rsid w:val="008864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6">
    <w:name w:val="Hyperlink"/>
    <w:rsid w:val="008864BA"/>
    <w:rPr>
      <w:color w:val="0000FF"/>
      <w:u w:val="single"/>
    </w:rPr>
  </w:style>
  <w:style w:type="paragraph" w:styleId="a7">
    <w:name w:val="Body Text"/>
    <w:aliases w:val="SecondColumn,body text,отчет_нормаль,Основной текст Знак1,Основной текст Знак Знак,Основной текст Знак Знак Знак,Основной текст Знак1 Знак Знак Знак,Основной текст Знак Знак Знак Знак Знак,Iniiaiie oaeno Ciae,Iniiaiie oaeno Ciae1 Ciae,b"/>
    <w:basedOn w:val="a0"/>
    <w:link w:val="2"/>
    <w:uiPriority w:val="1"/>
    <w:qFormat/>
    <w:rsid w:val="008864BA"/>
    <w:pPr>
      <w:autoSpaceDE w:val="0"/>
      <w:autoSpaceDN w:val="0"/>
      <w:adjustRightInd w:val="0"/>
    </w:pPr>
    <w:rPr>
      <w:color w:val="000000"/>
      <w:szCs w:val="32"/>
    </w:rPr>
  </w:style>
  <w:style w:type="character" w:customStyle="1" w:styleId="a8">
    <w:name w:val="Основной текст Знак"/>
    <w:aliases w:val="Body Text 31 Знак,Body Text 32 Знак,Body Text 321 Знак,body Знак,DNV-Body Знак,Body Text 3211 Знак,Основной текст Знак Char Char Знак1,Основной текст Знак Char Char Char Char Знак1,Основной текст Знак Char Char Char Char Char Знак"/>
    <w:basedOn w:val="a1"/>
    <w:rsid w:val="008864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link w:val="Normal"/>
    <w:rsid w:val="008864B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9">
    <w:name w:val="Пункт"/>
    <w:basedOn w:val="a7"/>
    <w:rsid w:val="008864BA"/>
    <w:pPr>
      <w:tabs>
        <w:tab w:val="num" w:pos="1985"/>
      </w:tabs>
      <w:autoSpaceDE/>
      <w:autoSpaceDN/>
      <w:adjustRightInd/>
      <w:spacing w:line="360" w:lineRule="auto"/>
      <w:ind w:left="1985" w:hanging="851"/>
      <w:jc w:val="both"/>
    </w:pPr>
    <w:rPr>
      <w:color w:val="auto"/>
      <w:sz w:val="28"/>
      <w:szCs w:val="20"/>
    </w:rPr>
  </w:style>
  <w:style w:type="character" w:customStyle="1" w:styleId="Normal">
    <w:name w:val="Normal Знак"/>
    <w:link w:val="1"/>
    <w:rsid w:val="008864B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a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списка2,Table-Normal,RSHB_Table-Normal"/>
    <w:basedOn w:val="a0"/>
    <w:link w:val="ab"/>
    <w:uiPriority w:val="34"/>
    <w:qFormat/>
    <w:rsid w:val="008864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Знак2"/>
    <w:aliases w:val="SecondColumn Знак,body text Знак,отчет_нормаль Знак,Основной текст Знак1 Знак,Основной текст Знак Знак Знак1,Основной текст Знак Знак Знак Знак,Основной текст Знак1 Знак Знак Знак Знак,Основной текст Знак Знак Знак Знак Знак Знак"/>
    <w:link w:val="a7"/>
    <w:uiPriority w:val="1"/>
    <w:rsid w:val="008864BA"/>
    <w:rPr>
      <w:rFonts w:ascii="Times New Roman" w:eastAsia="Times New Roman" w:hAnsi="Times New Roman" w:cs="Times New Roman"/>
      <w:color w:val="000000"/>
      <w:sz w:val="24"/>
      <w:szCs w:val="32"/>
      <w:lang w:eastAsia="ru-RU"/>
    </w:rPr>
  </w:style>
  <w:style w:type="paragraph" w:customStyle="1" w:styleId="ac">
    <w:name w:val="Основной текст таблицы"/>
    <w:basedOn w:val="a7"/>
    <w:rsid w:val="008864BA"/>
    <w:pPr>
      <w:autoSpaceDE/>
      <w:autoSpaceDN/>
      <w:adjustRightInd/>
      <w:spacing w:before="40" w:after="40"/>
      <w:jc w:val="center"/>
    </w:pPr>
    <w:rPr>
      <w:color w:val="auto"/>
      <w:szCs w:val="24"/>
    </w:rPr>
  </w:style>
  <w:style w:type="character" w:customStyle="1" w:styleId="ab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a"/>
    <w:uiPriority w:val="34"/>
    <w:qFormat/>
    <w:rsid w:val="008864BA"/>
    <w:rPr>
      <w:rFonts w:ascii="Calibri" w:eastAsia="Calibri" w:hAnsi="Calibri" w:cs="Times New Roman"/>
    </w:rPr>
  </w:style>
  <w:style w:type="character" w:customStyle="1" w:styleId="fc1178614507455-3">
    <w:name w:val="fc1178614507455-3"/>
    <w:rsid w:val="008864BA"/>
  </w:style>
  <w:style w:type="paragraph" w:styleId="ad">
    <w:name w:val="Balloon Text"/>
    <w:basedOn w:val="a0"/>
    <w:link w:val="ae"/>
    <w:uiPriority w:val="99"/>
    <w:semiHidden/>
    <w:unhideWhenUsed/>
    <w:rsid w:val="008864B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8864BA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List Number"/>
    <w:basedOn w:val="a0"/>
    <w:rsid w:val="0048522A"/>
    <w:pPr>
      <w:numPr>
        <w:numId w:val="1"/>
      </w:numPr>
    </w:pPr>
    <w:rPr>
      <w:sz w:val="20"/>
      <w:szCs w:val="20"/>
      <w:lang w:val="en-US"/>
    </w:rPr>
  </w:style>
  <w:style w:type="paragraph" w:customStyle="1" w:styleId="20">
    <w:name w:val="Обычный2"/>
    <w:rsid w:val="00877AC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">
    <w:name w:val="микротекст"/>
    <w:basedOn w:val="a7"/>
    <w:rsid w:val="00877AC1"/>
    <w:pPr>
      <w:overflowPunct w:val="0"/>
      <w:spacing w:after="120"/>
      <w:jc w:val="both"/>
      <w:textAlignment w:val="baseline"/>
    </w:pPr>
    <w:rPr>
      <w:rFonts w:ascii="NTHelvetica/Cyrillic" w:hAnsi="NTHelvetica/Cyrillic" w:cs="NTHelvetica/Cyrillic"/>
      <w:color w:val="auto"/>
      <w:sz w:val="20"/>
      <w:szCs w:val="20"/>
    </w:rPr>
  </w:style>
  <w:style w:type="paragraph" w:customStyle="1" w:styleId="3">
    <w:name w:val="Обычный3"/>
    <w:rsid w:val="008107F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Style6">
    <w:name w:val="Style6"/>
    <w:basedOn w:val="a0"/>
    <w:rsid w:val="00E2216C"/>
    <w:pPr>
      <w:widowControl w:val="0"/>
      <w:autoSpaceDE w:val="0"/>
      <w:autoSpaceDN w:val="0"/>
      <w:adjustRightInd w:val="0"/>
      <w:spacing w:line="269" w:lineRule="exact"/>
    </w:pPr>
  </w:style>
  <w:style w:type="character" w:customStyle="1" w:styleId="10">
    <w:name w:val="Текст примечания Знак1"/>
    <w:aliases w:val="Знак4 Знак Знак Знак"/>
    <w:link w:val="af0"/>
    <w:locked/>
    <w:rsid w:val="002B7A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text"/>
    <w:aliases w:val="Знак4 Знак Знак"/>
    <w:basedOn w:val="a0"/>
    <w:link w:val="10"/>
    <w:unhideWhenUsed/>
    <w:qFormat/>
    <w:rsid w:val="002B7AD5"/>
    <w:rPr>
      <w:sz w:val="20"/>
      <w:szCs w:val="20"/>
    </w:rPr>
  </w:style>
  <w:style w:type="character" w:customStyle="1" w:styleId="af1">
    <w:name w:val="Текст примечания Знак"/>
    <w:basedOn w:val="a1"/>
    <w:uiPriority w:val="99"/>
    <w:semiHidden/>
    <w:rsid w:val="002B7A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caption"/>
    <w:basedOn w:val="a0"/>
    <w:next w:val="a0"/>
    <w:qFormat/>
    <w:rsid w:val="00083FF2"/>
    <w:pPr>
      <w:widowControl w:val="0"/>
      <w:shd w:val="clear" w:color="auto" w:fill="FFFFFF"/>
      <w:autoSpaceDE w:val="0"/>
      <w:autoSpaceDN w:val="0"/>
      <w:adjustRightInd w:val="0"/>
      <w:spacing w:before="206"/>
      <w:ind w:right="88"/>
      <w:jc w:val="center"/>
    </w:pPr>
    <w:rPr>
      <w:color w:val="000000"/>
      <w:sz w:val="28"/>
      <w:szCs w:val="36"/>
    </w:rPr>
  </w:style>
  <w:style w:type="paragraph" w:customStyle="1" w:styleId="ConsNormal">
    <w:name w:val="ConsNormal"/>
    <w:uiPriority w:val="99"/>
    <w:rsid w:val="00083F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1">
    <w:name w:val="Font Style21"/>
    <w:rsid w:val="005D6447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ts-tender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8744D-F424-44FB-8D9E-BF7F84014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1535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Горюнова Мила Сергеевна</dc:creator>
  <cp:lastModifiedBy>Завернина Вероника Сергеевна</cp:lastModifiedBy>
  <cp:revision>54</cp:revision>
  <cp:lastPrinted>2022-07-04T09:03:00Z</cp:lastPrinted>
  <dcterms:created xsi:type="dcterms:W3CDTF">2021-11-26T07:07:00Z</dcterms:created>
  <dcterms:modified xsi:type="dcterms:W3CDTF">2022-07-25T08:41:00Z</dcterms:modified>
</cp:coreProperties>
</file>